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E4390" w14:textId="77777777" w:rsidR="00250191" w:rsidRDefault="00250191" w:rsidP="00250191">
      <w:pPr>
        <w:rPr>
          <w:color w:val="1F497D"/>
          <w:lang w:val="en-US"/>
        </w:rPr>
      </w:pPr>
      <w:r>
        <w:rPr>
          <w:color w:val="1F497D"/>
          <w:lang w:val="en-US"/>
        </w:rPr>
        <w:t xml:space="preserve">Hey guys, </w:t>
      </w:r>
    </w:p>
    <w:p w14:paraId="7852E538" w14:textId="77777777" w:rsidR="00250191" w:rsidRDefault="00250191" w:rsidP="00250191">
      <w:pPr>
        <w:rPr>
          <w:color w:val="1F497D"/>
          <w:lang w:val="en-US"/>
        </w:rPr>
      </w:pPr>
    </w:p>
    <w:p w14:paraId="1F30837E" w14:textId="77777777" w:rsidR="00250191" w:rsidRDefault="00250191" w:rsidP="00250191">
      <w:pPr>
        <w:rPr>
          <w:color w:val="1F497D"/>
          <w:lang w:val="en-US"/>
        </w:rPr>
      </w:pPr>
      <w:r>
        <w:rPr>
          <w:color w:val="1F497D"/>
          <w:lang w:val="en-US"/>
        </w:rPr>
        <w:t xml:space="preserve">The invoice no longer needs to have the </w:t>
      </w:r>
      <w:proofErr w:type="spellStart"/>
      <w:r>
        <w:rPr>
          <w:color w:val="1F497D"/>
          <w:lang w:val="en-US"/>
        </w:rPr>
        <w:t>Tstat</w:t>
      </w:r>
      <w:proofErr w:type="spellEnd"/>
      <w:r>
        <w:rPr>
          <w:color w:val="1F497D"/>
          <w:lang w:val="en-US"/>
        </w:rPr>
        <w:t xml:space="preserve"> unless they are applying for the separate </w:t>
      </w:r>
      <w:proofErr w:type="spellStart"/>
      <w:r>
        <w:rPr>
          <w:color w:val="1F497D"/>
          <w:lang w:val="en-US"/>
        </w:rPr>
        <w:t>tsat</w:t>
      </w:r>
      <w:proofErr w:type="spellEnd"/>
      <w:r>
        <w:rPr>
          <w:color w:val="1F497D"/>
          <w:lang w:val="en-US"/>
        </w:rPr>
        <w:t xml:space="preserve"> rebate</w:t>
      </w:r>
    </w:p>
    <w:p w14:paraId="23312CDA" w14:textId="77777777" w:rsidR="00250191" w:rsidRDefault="00250191" w:rsidP="00250191">
      <w:pPr>
        <w:rPr>
          <w:color w:val="1F497D"/>
          <w:lang w:val="en-US"/>
        </w:rPr>
      </w:pPr>
    </w:p>
    <w:p w14:paraId="309263E3" w14:textId="77777777" w:rsidR="00250191" w:rsidRDefault="00250191" w:rsidP="00250191">
      <w:pPr>
        <w:outlineLvl w:val="0"/>
        <w:rPr>
          <w:lang w:val="en-US"/>
        </w:rPr>
      </w:pPr>
      <w:r>
        <w:rPr>
          <w:b/>
          <w:bCs/>
          <w:lang w:val="en-US"/>
        </w:rPr>
        <w:t>From:</w:t>
      </w:r>
      <w:r>
        <w:rPr>
          <w:lang w:val="en-US"/>
        </w:rPr>
        <w:t xml:space="preserve"> Jeremy Chandler &lt;</w:t>
      </w:r>
      <w:hyperlink r:id="rId4" w:history="1">
        <w:r>
          <w:rPr>
            <w:rStyle w:val="Hyperlink"/>
            <w:lang w:val="en-US"/>
          </w:rPr>
          <w:t>jchandler@egia.org</w:t>
        </w:r>
      </w:hyperlink>
      <w:r>
        <w:rPr>
          <w:lang w:val="en-US"/>
        </w:rPr>
        <w:t xml:space="preserve">&gt; </w:t>
      </w:r>
      <w:r>
        <w:rPr>
          <w:lang w:val="en-US"/>
        </w:rPr>
        <w:br/>
      </w:r>
      <w:r>
        <w:rPr>
          <w:b/>
          <w:bCs/>
          <w:lang w:val="en-US"/>
        </w:rPr>
        <w:t>Sent:</w:t>
      </w:r>
      <w:r>
        <w:rPr>
          <w:lang w:val="en-US"/>
        </w:rPr>
        <w:t xml:space="preserve"> Friday, June 24, 2022 3:33 PM</w:t>
      </w:r>
      <w:r>
        <w:rPr>
          <w:lang w:val="en-US"/>
        </w:rPr>
        <w:br/>
      </w:r>
      <w:r>
        <w:rPr>
          <w:b/>
          <w:bCs/>
          <w:lang w:val="en-US"/>
        </w:rPr>
        <w:t>To:</w:t>
      </w:r>
      <w:r>
        <w:rPr>
          <w:lang w:val="en-US"/>
        </w:rPr>
        <w:t xml:space="preserve"> Carrie </w:t>
      </w:r>
      <w:proofErr w:type="spellStart"/>
      <w:r>
        <w:rPr>
          <w:lang w:val="en-US"/>
        </w:rPr>
        <w:t>Buege</w:t>
      </w:r>
      <w:proofErr w:type="spellEnd"/>
      <w:r>
        <w:rPr>
          <w:lang w:val="en-US"/>
        </w:rPr>
        <w:t xml:space="preserve"> &lt;</w:t>
      </w:r>
      <w:hyperlink r:id="rId5" w:history="1">
        <w:r>
          <w:rPr>
            <w:rStyle w:val="Hyperlink"/>
            <w:lang w:val="en-US"/>
          </w:rPr>
          <w:t>cbuege@egia.org</w:t>
        </w:r>
      </w:hyperlink>
      <w:r>
        <w:rPr>
          <w:lang w:val="en-US"/>
        </w:rPr>
        <w:t>&gt;</w:t>
      </w:r>
      <w:r>
        <w:rPr>
          <w:lang w:val="en-US"/>
        </w:rPr>
        <w:br/>
      </w:r>
      <w:r>
        <w:rPr>
          <w:b/>
          <w:bCs/>
          <w:lang w:val="en-US"/>
        </w:rPr>
        <w:t>Subject:</w:t>
      </w:r>
      <w:r>
        <w:rPr>
          <w:lang w:val="en-US"/>
        </w:rPr>
        <w:t xml:space="preserve"> FW: [EXTERNAL] RE: 360 Insights and Comfort Cash</w:t>
      </w:r>
    </w:p>
    <w:p w14:paraId="7B0EDA3F" w14:textId="77777777" w:rsidR="00250191" w:rsidRDefault="00250191" w:rsidP="00250191">
      <w:pPr>
        <w:rPr>
          <w:lang w:val="en-US"/>
        </w:rPr>
      </w:pPr>
    </w:p>
    <w:p w14:paraId="03D79A7A" w14:textId="77777777" w:rsidR="00250191" w:rsidRDefault="00250191" w:rsidP="00250191">
      <w:pPr>
        <w:rPr>
          <w:color w:val="1F497D"/>
          <w:lang w:val="en-US"/>
        </w:rPr>
      </w:pPr>
      <w:r>
        <w:rPr>
          <w:color w:val="1F497D"/>
          <w:lang w:val="en-US"/>
        </w:rPr>
        <w:t xml:space="preserve">Please see below regarding FIT Instant Rebates and Daikin One Stat. </w:t>
      </w:r>
      <w:proofErr w:type="gramStart"/>
      <w:r>
        <w:rPr>
          <w:color w:val="1F497D"/>
          <w:lang w:val="en-US"/>
        </w:rPr>
        <w:t>Also</w:t>
      </w:r>
      <w:proofErr w:type="gramEnd"/>
      <w:r>
        <w:rPr>
          <w:color w:val="1F497D"/>
          <w:lang w:val="en-US"/>
        </w:rPr>
        <w:t xml:space="preserve"> regarding the CAPE4 coil specifically for Leatherneck (two claims: 792206 and 790063). </w:t>
      </w:r>
    </w:p>
    <w:p w14:paraId="014DE9E7" w14:textId="77777777" w:rsidR="00250191" w:rsidRDefault="00250191" w:rsidP="00250191">
      <w:pPr>
        <w:rPr>
          <w:color w:val="1F497D"/>
          <w:lang w:val="en-US"/>
        </w:rPr>
      </w:pPr>
    </w:p>
    <w:p w14:paraId="25130382" w14:textId="77777777" w:rsidR="00250191" w:rsidRDefault="00250191" w:rsidP="00250191">
      <w:pPr>
        <w:rPr>
          <w:color w:val="1F497D"/>
          <w:lang w:val="en-US"/>
        </w:rPr>
      </w:pPr>
      <w:r>
        <w:rPr>
          <w:color w:val="1F497D"/>
          <w:lang w:val="en-US"/>
        </w:rPr>
        <w:t xml:space="preserve">Jason has approved the CAPE4 coil for use with those two claims, he’s also checking to see if CAPE4 can be added program wide (sent me that note separately). </w:t>
      </w:r>
    </w:p>
    <w:p w14:paraId="657A5BBB" w14:textId="77777777" w:rsidR="00250191" w:rsidRDefault="00250191" w:rsidP="00250191">
      <w:pPr>
        <w:rPr>
          <w:color w:val="1F497D"/>
          <w:lang w:val="en-US"/>
        </w:rPr>
      </w:pPr>
    </w:p>
    <w:p w14:paraId="221E018B" w14:textId="77777777" w:rsidR="00250191" w:rsidRDefault="00250191" w:rsidP="00250191">
      <w:pPr>
        <w:rPr>
          <w:color w:val="1F497D"/>
          <w:lang w:val="en-US"/>
        </w:rPr>
      </w:pPr>
      <w:r>
        <w:rPr>
          <w:color w:val="1F497D"/>
          <w:lang w:val="en-US"/>
        </w:rPr>
        <w:t xml:space="preserve">Program wide however he wrote: </w:t>
      </w:r>
      <w:proofErr w:type="gramStart"/>
      <w:r>
        <w:rPr>
          <w:color w:val="1F497D"/>
          <w:lang w:val="en-US"/>
        </w:rPr>
        <w:t>Yes</w:t>
      </w:r>
      <w:proofErr w:type="gramEnd"/>
      <w:r>
        <w:rPr>
          <w:color w:val="1F497D"/>
          <w:lang w:val="en-US"/>
        </w:rPr>
        <w:t xml:space="preserve"> that is fine regarding the Daikin ONE thermostat. </w:t>
      </w:r>
    </w:p>
    <w:p w14:paraId="742E032A" w14:textId="77777777" w:rsidR="00250191" w:rsidRDefault="00250191" w:rsidP="00250191">
      <w:pPr>
        <w:rPr>
          <w:color w:val="1F497D"/>
          <w:lang w:val="en-US"/>
        </w:rPr>
      </w:pPr>
    </w:p>
    <w:p w14:paraId="243C6203" w14:textId="77777777" w:rsidR="00250191" w:rsidRDefault="00250191" w:rsidP="00250191">
      <w:pPr>
        <w:rPr>
          <w:color w:val="1F497D"/>
          <w:lang w:val="en-US"/>
        </w:rPr>
      </w:pPr>
      <w:r>
        <w:rPr>
          <w:color w:val="1F497D"/>
          <w:lang w:val="en-US"/>
        </w:rPr>
        <w:t xml:space="preserve">Which was in response to this, that can be applied program wide: </w:t>
      </w:r>
    </w:p>
    <w:p w14:paraId="3B88DB64" w14:textId="77777777" w:rsidR="00250191" w:rsidRDefault="00250191" w:rsidP="00250191">
      <w:pPr>
        <w:rPr>
          <w:color w:val="1F497D"/>
          <w:lang w:val="en-US"/>
        </w:rPr>
      </w:pPr>
      <w:r>
        <w:rPr>
          <w:color w:val="1F497D"/>
          <w:lang w:val="en-US"/>
        </w:rPr>
        <w:t xml:space="preserve">Jason – since the Daikin FIT cannot work without a Daikin One stat, if the dealer is not trying to claim the $150 rebate for the Daikin One stat (as in this case) are we ok to approve claims even if the Invoice doesn’t specifically list the Daikin One Thermostat? </w:t>
      </w:r>
      <w:r>
        <w:rPr>
          <w:color w:val="1F497D"/>
          <w:highlight w:val="yellow"/>
          <w:lang w:val="en-US"/>
        </w:rPr>
        <w:t>If so, can we apply this to other claims?</w:t>
      </w:r>
      <w:r>
        <w:rPr>
          <w:color w:val="1F497D"/>
          <w:lang w:val="en-US"/>
        </w:rPr>
        <w:t xml:space="preserve"> </w:t>
      </w:r>
    </w:p>
    <w:p w14:paraId="0C555E0D" w14:textId="77777777" w:rsidR="00250191" w:rsidRDefault="00250191" w:rsidP="00250191">
      <w:pPr>
        <w:rPr>
          <w:color w:val="1F497D"/>
          <w:lang w:val="en-US"/>
        </w:rPr>
      </w:pPr>
      <w:r>
        <w:rPr>
          <w:color w:val="1F497D"/>
          <w:lang w:val="en-US"/>
        </w:rPr>
        <w:t> </w:t>
      </w:r>
    </w:p>
    <w:p w14:paraId="4205E094" w14:textId="77777777" w:rsidR="00250191" w:rsidRDefault="00250191" w:rsidP="00250191">
      <w:pPr>
        <w:rPr>
          <w:color w:val="1F497D"/>
          <w:lang w:val="en-US"/>
        </w:rPr>
      </w:pPr>
      <w:r>
        <w:rPr>
          <w:color w:val="1F497D"/>
          <w:lang w:val="en-US"/>
        </w:rPr>
        <w:t xml:space="preserve">Can you please relay this to the team? Should help with processing and placing claims on hold. </w:t>
      </w:r>
    </w:p>
    <w:p w14:paraId="76856F05" w14:textId="77777777" w:rsidR="00250191" w:rsidRDefault="00250191" w:rsidP="00250191">
      <w:pPr>
        <w:rPr>
          <w:color w:val="1F497D"/>
          <w:lang w:val="en-US"/>
        </w:rPr>
      </w:pPr>
    </w:p>
    <w:p w14:paraId="78010A2D" w14:textId="77777777" w:rsidR="00250191" w:rsidRDefault="00250191" w:rsidP="00250191">
      <w:pPr>
        <w:rPr>
          <w:color w:val="1F497D"/>
          <w:lang w:val="en-US"/>
        </w:rPr>
      </w:pPr>
      <w:r>
        <w:rPr>
          <w:color w:val="1F497D"/>
          <w:lang w:val="en-US"/>
        </w:rPr>
        <w:t xml:space="preserve">What needs to be noted however, is that IF the dealer is trying to claim the $150 rebate for the Daikin One </w:t>
      </w:r>
      <w:proofErr w:type="gramStart"/>
      <w:r>
        <w:rPr>
          <w:color w:val="1F497D"/>
          <w:lang w:val="en-US"/>
        </w:rPr>
        <w:t>Thermostat</w:t>
      </w:r>
      <w:proofErr w:type="gramEnd"/>
      <w:r>
        <w:rPr>
          <w:color w:val="1F497D"/>
          <w:lang w:val="en-US"/>
        </w:rPr>
        <w:t xml:space="preserve"> then the rebate does need to be itemized/accounted for in the total Daikin Rebate amount on the Invoice, OR listed on the Product Registration Certificate if that’s what the dealer uploaded. </w:t>
      </w:r>
    </w:p>
    <w:p w14:paraId="5AF047D3" w14:textId="77777777" w:rsidR="00250191" w:rsidRDefault="00250191" w:rsidP="00250191">
      <w:pPr>
        <w:rPr>
          <w:color w:val="1F497D"/>
          <w:lang w:val="en-US"/>
        </w:rPr>
      </w:pPr>
    </w:p>
    <w:p w14:paraId="4F003DA5" w14:textId="77777777" w:rsidR="00250191" w:rsidRDefault="00250191" w:rsidP="00250191">
      <w:pPr>
        <w:rPr>
          <w:color w:val="1F497D"/>
          <w:lang w:val="en-US"/>
        </w:rPr>
      </w:pPr>
    </w:p>
    <w:tbl>
      <w:tblPr>
        <w:tblW w:w="8100" w:type="dxa"/>
        <w:tblCellSpacing w:w="0" w:type="dxa"/>
        <w:tblCellMar>
          <w:left w:w="0" w:type="dxa"/>
          <w:right w:w="0" w:type="dxa"/>
        </w:tblCellMar>
        <w:tblLook w:val="04A0" w:firstRow="1" w:lastRow="0" w:firstColumn="1" w:lastColumn="0" w:noHBand="0" w:noVBand="1"/>
      </w:tblPr>
      <w:tblGrid>
        <w:gridCol w:w="4394"/>
        <w:gridCol w:w="3706"/>
      </w:tblGrid>
      <w:tr w:rsidR="00250191" w14:paraId="11D37381" w14:textId="77777777" w:rsidTr="00250191">
        <w:trPr>
          <w:tblCellSpacing w:w="0" w:type="dxa"/>
        </w:trPr>
        <w:tc>
          <w:tcPr>
            <w:tcW w:w="1575" w:type="dxa"/>
            <w:tcMar>
              <w:top w:w="45" w:type="dxa"/>
              <w:left w:w="150" w:type="dxa"/>
              <w:bottom w:w="0" w:type="dxa"/>
              <w:right w:w="0" w:type="dxa"/>
            </w:tcMar>
            <w:vAlign w:val="center"/>
            <w:hideMark/>
          </w:tcPr>
          <w:p w14:paraId="5749D488" w14:textId="420F1E1F" w:rsidR="00250191" w:rsidRDefault="00250191">
            <w:pPr>
              <w:rPr>
                <w:rFonts w:ascii="Times New Roman" w:hAnsi="Times New Roman" w:cs="Times New Roman"/>
                <w:color w:val="1F497D"/>
                <w:sz w:val="24"/>
                <w:szCs w:val="24"/>
              </w:rPr>
            </w:pPr>
            <w:r>
              <w:rPr>
                <w:rFonts w:ascii="Times New Roman" w:hAnsi="Times New Roman" w:cs="Times New Roman"/>
                <w:noProof/>
                <w:color w:val="0000FF"/>
                <w:sz w:val="24"/>
                <w:szCs w:val="24"/>
                <w:bdr w:val="none" w:sz="0" w:space="0" w:color="auto" w:frame="1"/>
              </w:rPr>
              <w:drawing>
                <wp:inline distT="0" distB="0" distL="0" distR="0" wp14:anchorId="6770A226" wp14:editId="1A0161BC">
                  <wp:extent cx="2694940" cy="706120"/>
                  <wp:effectExtent l="0" t="0" r="0" b="0"/>
                  <wp:docPr id="32" name="Picture 32" descr="EGIA">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A"/>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694940" cy="706120"/>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14:paraId="466B4D55" w14:textId="77777777" w:rsidR="00250191" w:rsidRDefault="00250191">
            <w:pPr>
              <w:rPr>
                <w:rFonts w:ascii="Arial" w:hAnsi="Arial" w:cs="Arial"/>
                <w:color w:val="565556"/>
                <w:sz w:val="21"/>
                <w:szCs w:val="21"/>
              </w:rPr>
            </w:pPr>
            <w:r>
              <w:rPr>
                <w:rFonts w:ascii="Arial" w:hAnsi="Arial" w:cs="Arial"/>
                <w:b/>
                <w:bCs/>
                <w:color w:val="565556"/>
                <w:sz w:val="21"/>
                <w:szCs w:val="21"/>
              </w:rPr>
              <w:t>Jeremy Chandler</w:t>
            </w:r>
          </w:p>
          <w:p w14:paraId="1D828D3F" w14:textId="77777777" w:rsidR="00250191" w:rsidRDefault="00250191">
            <w:pPr>
              <w:rPr>
                <w:rFonts w:ascii="Arial" w:hAnsi="Arial" w:cs="Arial"/>
                <w:color w:val="565556"/>
                <w:sz w:val="18"/>
                <w:szCs w:val="18"/>
              </w:rPr>
            </w:pPr>
            <w:r>
              <w:rPr>
                <w:rFonts w:ascii="Arial" w:hAnsi="Arial" w:cs="Arial"/>
                <w:i/>
                <w:iCs/>
                <w:color w:val="565556"/>
                <w:sz w:val="18"/>
                <w:szCs w:val="18"/>
              </w:rPr>
              <w:t>Regional Manager</w:t>
            </w:r>
          </w:p>
          <w:p w14:paraId="34717BC9" w14:textId="77777777" w:rsidR="00250191" w:rsidRDefault="00250191">
            <w:pPr>
              <w:rPr>
                <w:rFonts w:ascii="Arial" w:hAnsi="Arial" w:cs="Arial"/>
                <w:color w:val="565556"/>
                <w:sz w:val="18"/>
                <w:szCs w:val="18"/>
              </w:rPr>
            </w:pPr>
            <w:r>
              <w:rPr>
                <w:rFonts w:ascii="Arial" w:hAnsi="Arial" w:cs="Arial"/>
                <w:color w:val="565556"/>
                <w:sz w:val="18"/>
                <w:szCs w:val="18"/>
              </w:rPr>
              <w:t>Cell: 916-759-0515</w:t>
            </w:r>
          </w:p>
          <w:p w14:paraId="00A695F4" w14:textId="796D8DE4" w:rsidR="00250191" w:rsidRDefault="00250191">
            <w:pPr>
              <w:rPr>
                <w:rFonts w:ascii="Arial" w:hAnsi="Arial" w:cs="Arial"/>
                <w:color w:val="565556"/>
                <w:sz w:val="18"/>
                <w:szCs w:val="18"/>
              </w:rPr>
            </w:pPr>
            <w:r>
              <w:rPr>
                <w:rFonts w:ascii="Arial" w:hAnsi="Arial" w:cs="Arial"/>
                <w:noProof/>
                <w:color w:val="0000FF"/>
                <w:sz w:val="18"/>
                <w:szCs w:val="18"/>
                <w:bdr w:val="none" w:sz="0" w:space="0" w:color="auto" w:frame="1"/>
              </w:rPr>
              <w:drawing>
                <wp:inline distT="0" distB="0" distL="0" distR="0" wp14:anchorId="670973BA" wp14:editId="6A026870">
                  <wp:extent cx="240665" cy="272415"/>
                  <wp:effectExtent l="0" t="0" r="0" b="0"/>
                  <wp:docPr id="31" name="Picture 31" descr="Facebook">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40665" cy="27241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14:anchorId="70A9A44C" wp14:editId="0CC303F5">
                  <wp:extent cx="304800" cy="272415"/>
                  <wp:effectExtent l="0" t="0" r="0" b="0"/>
                  <wp:docPr id="30" name="Picture 30" descr="Twitter">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04800" cy="27241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14:anchorId="3710EFDF" wp14:editId="3A28CEEB">
                  <wp:extent cx="272415" cy="272415"/>
                  <wp:effectExtent l="0" t="0" r="0" b="0"/>
                  <wp:docPr id="29" name="Picture 29" descr="LinkedIn">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kedIn"/>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72415" cy="272415"/>
                          </a:xfrm>
                          <a:prstGeom prst="rect">
                            <a:avLst/>
                          </a:prstGeom>
                          <a:noFill/>
                          <a:ln>
                            <a:noFill/>
                          </a:ln>
                        </pic:spPr>
                      </pic:pic>
                    </a:graphicData>
                  </a:graphic>
                </wp:inline>
              </w:drawing>
            </w:r>
          </w:p>
        </w:tc>
      </w:tr>
    </w:tbl>
    <w:p w14:paraId="7802E8BD" w14:textId="77777777" w:rsidR="00250191" w:rsidRDefault="00250191" w:rsidP="00250191">
      <w:pPr>
        <w:rPr>
          <w:color w:val="1F497D"/>
          <w:lang w:val="en-US"/>
        </w:rPr>
      </w:pPr>
    </w:p>
    <w:p w14:paraId="22A78DF1" w14:textId="77777777" w:rsidR="00250191" w:rsidRDefault="00250191" w:rsidP="00250191">
      <w:pPr>
        <w:rPr>
          <w:color w:val="1F497D"/>
          <w:lang w:val="en-US"/>
        </w:rPr>
      </w:pPr>
    </w:p>
    <w:p w14:paraId="10FD0862" w14:textId="77777777" w:rsidR="00250191" w:rsidRDefault="00250191" w:rsidP="00250191">
      <w:pPr>
        <w:outlineLvl w:val="0"/>
        <w:rPr>
          <w:lang w:val="en-US"/>
        </w:rPr>
      </w:pPr>
      <w:r>
        <w:rPr>
          <w:b/>
          <w:bCs/>
          <w:lang w:val="en-US"/>
        </w:rPr>
        <w:t>From:</w:t>
      </w:r>
      <w:r>
        <w:rPr>
          <w:lang w:val="en-US"/>
        </w:rPr>
        <w:t xml:space="preserve"> Grigg, Jason K. [</w:t>
      </w:r>
      <w:hyperlink r:id="rId18" w:history="1">
        <w:r>
          <w:rPr>
            <w:rStyle w:val="Hyperlink"/>
            <w:lang w:val="en-US"/>
          </w:rPr>
          <w:t>mailto:Jason.Grigg@daikincomfort.com</w:t>
        </w:r>
      </w:hyperlink>
      <w:r>
        <w:rPr>
          <w:lang w:val="en-US"/>
        </w:rPr>
        <w:t xml:space="preserve">] </w:t>
      </w:r>
      <w:r>
        <w:rPr>
          <w:lang w:val="en-US"/>
        </w:rPr>
        <w:br/>
      </w:r>
      <w:r>
        <w:rPr>
          <w:b/>
          <w:bCs/>
          <w:lang w:val="en-US"/>
        </w:rPr>
        <w:t>Sent:</w:t>
      </w:r>
      <w:r>
        <w:rPr>
          <w:lang w:val="en-US"/>
        </w:rPr>
        <w:t xml:space="preserve"> Friday, June 24, 2022 1:12 PM</w:t>
      </w:r>
      <w:r>
        <w:rPr>
          <w:lang w:val="en-US"/>
        </w:rPr>
        <w:br/>
      </w:r>
      <w:r>
        <w:rPr>
          <w:b/>
          <w:bCs/>
          <w:lang w:val="en-US"/>
        </w:rPr>
        <w:t>To:</w:t>
      </w:r>
      <w:r>
        <w:rPr>
          <w:lang w:val="en-US"/>
        </w:rPr>
        <w:t xml:space="preserve"> Jeremy Chandler &lt;</w:t>
      </w:r>
      <w:hyperlink r:id="rId19" w:history="1">
        <w:r>
          <w:rPr>
            <w:rStyle w:val="Hyperlink"/>
            <w:lang w:val="en-US"/>
          </w:rPr>
          <w:t>jchandler@egia.org</w:t>
        </w:r>
      </w:hyperlink>
      <w:r>
        <w:rPr>
          <w:lang w:val="en-US"/>
        </w:rPr>
        <w:t>&gt;</w:t>
      </w:r>
      <w:r>
        <w:rPr>
          <w:lang w:val="en-US"/>
        </w:rPr>
        <w:br/>
      </w:r>
      <w:r>
        <w:rPr>
          <w:b/>
          <w:bCs/>
          <w:lang w:val="en-US"/>
        </w:rPr>
        <w:t>Subject:</w:t>
      </w:r>
      <w:r>
        <w:rPr>
          <w:lang w:val="en-US"/>
        </w:rPr>
        <w:t xml:space="preserve"> RE: [EXTERNAL] RE: 360 Insights and Comfort Cash</w:t>
      </w:r>
    </w:p>
    <w:p w14:paraId="5637430F" w14:textId="77777777" w:rsidR="00250191" w:rsidRDefault="00250191" w:rsidP="00250191">
      <w:pPr>
        <w:rPr>
          <w:lang w:val="en-US"/>
        </w:rPr>
      </w:pPr>
    </w:p>
    <w:p w14:paraId="21147DC7" w14:textId="77777777" w:rsidR="00250191" w:rsidRDefault="00250191" w:rsidP="00250191">
      <w:pPr>
        <w:rPr>
          <w:lang w:val="en-US"/>
        </w:rPr>
      </w:pPr>
      <w:r>
        <w:rPr>
          <w:lang w:val="en-US"/>
        </w:rPr>
        <w:t>Yes…that coil is fine.  Thanks!</w:t>
      </w:r>
    </w:p>
    <w:p w14:paraId="2A2A0147" w14:textId="77777777" w:rsidR="00250191" w:rsidRDefault="00250191" w:rsidP="00250191">
      <w:pPr>
        <w:rPr>
          <w:lang w:val="en-US"/>
        </w:rPr>
      </w:pPr>
    </w:p>
    <w:p w14:paraId="287FCD4C" w14:textId="77777777" w:rsidR="00250191" w:rsidRDefault="00250191" w:rsidP="00250191">
      <w:pPr>
        <w:shd w:val="clear" w:color="auto" w:fill="FFFFFF"/>
        <w:spacing w:before="150" w:after="30"/>
        <w:rPr>
          <w:rFonts w:ascii="Arial" w:hAnsi="Arial" w:cs="Arial"/>
          <w:b/>
          <w:bCs/>
          <w:color w:val="2195D2"/>
          <w:sz w:val="21"/>
          <w:szCs w:val="21"/>
          <w:lang w:val="en-US"/>
        </w:rPr>
      </w:pPr>
      <w:r>
        <w:rPr>
          <w:rFonts w:ascii="Arial" w:hAnsi="Arial" w:cs="Arial"/>
          <w:b/>
          <w:bCs/>
          <w:color w:val="2195D2"/>
          <w:sz w:val="21"/>
          <w:szCs w:val="21"/>
          <w:lang w:val="en-US"/>
        </w:rPr>
        <w:t>Jason Grigg</w:t>
      </w:r>
    </w:p>
    <w:p w14:paraId="49F3A18B" w14:textId="77777777" w:rsidR="00250191" w:rsidRDefault="00250191" w:rsidP="00250191">
      <w:pPr>
        <w:shd w:val="clear" w:color="auto" w:fill="FFFFFF"/>
        <w:spacing w:after="30"/>
        <w:rPr>
          <w:rFonts w:ascii="Arial" w:hAnsi="Arial" w:cs="Arial"/>
          <w:color w:val="4A4A49"/>
          <w:sz w:val="18"/>
          <w:szCs w:val="18"/>
          <w:lang w:val="en-US"/>
        </w:rPr>
      </w:pPr>
      <w:r>
        <w:rPr>
          <w:rFonts w:ascii="Arial" w:hAnsi="Arial" w:cs="Arial"/>
          <w:color w:val="4A4A49"/>
          <w:sz w:val="18"/>
          <w:szCs w:val="18"/>
          <w:lang w:val="en-US"/>
        </w:rPr>
        <w:t>Promotions Manager</w:t>
      </w:r>
    </w:p>
    <w:p w14:paraId="22892F89" w14:textId="45DD24DD" w:rsidR="00250191" w:rsidRDefault="00250191" w:rsidP="00250191">
      <w:pPr>
        <w:shd w:val="clear" w:color="auto" w:fill="FFFFFF"/>
        <w:spacing w:after="30"/>
        <w:rPr>
          <w:rFonts w:ascii="Arial" w:hAnsi="Arial" w:cs="Arial"/>
          <w:color w:val="4A4A49"/>
          <w:sz w:val="18"/>
          <w:szCs w:val="18"/>
          <w:lang w:val="en-US"/>
        </w:rPr>
      </w:pPr>
      <w:r>
        <w:rPr>
          <w:rFonts w:ascii="Arial" w:hAnsi="Arial" w:cs="Arial"/>
          <w:color w:val="4A4A49"/>
          <w:sz w:val="8"/>
          <w:szCs w:val="8"/>
          <w:lang w:val="en-US"/>
        </w:rPr>
        <w:br/>
      </w:r>
      <w:r>
        <w:rPr>
          <w:rFonts w:ascii="Arial" w:hAnsi="Arial" w:cs="Arial"/>
          <w:noProof/>
          <w:color w:val="4A4A49"/>
          <w:sz w:val="18"/>
          <w:szCs w:val="18"/>
          <w:lang w:val="en-US"/>
        </w:rPr>
        <w:drawing>
          <wp:inline distT="0" distB="0" distL="0" distR="0" wp14:anchorId="1FCF0605" wp14:editId="2DA59F4D">
            <wp:extent cx="3818255" cy="96520"/>
            <wp:effectExtent l="0" t="0" r="0" b="0"/>
            <wp:docPr id="28" name="Picture 28"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aiki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818255" cy="96520"/>
                    </a:xfrm>
                    <a:prstGeom prst="rect">
                      <a:avLst/>
                    </a:prstGeom>
                    <a:noFill/>
                    <a:ln>
                      <a:noFill/>
                    </a:ln>
                  </pic:spPr>
                </pic:pic>
              </a:graphicData>
            </a:graphic>
          </wp:inline>
        </w:drawing>
      </w:r>
    </w:p>
    <w:p w14:paraId="03F14CAD" w14:textId="36AFAF31" w:rsidR="00250191" w:rsidRDefault="00250191" w:rsidP="00250191">
      <w:pPr>
        <w:shd w:val="clear" w:color="auto" w:fill="FFFFFF"/>
        <w:spacing w:after="30"/>
        <w:rPr>
          <w:lang w:val="en-US"/>
        </w:rPr>
      </w:pPr>
      <w:r>
        <w:rPr>
          <w:rFonts w:ascii="Arial" w:hAnsi="Arial" w:cs="Arial"/>
          <w:b/>
          <w:bCs/>
          <w:color w:val="2195D2"/>
          <w:sz w:val="18"/>
          <w:szCs w:val="18"/>
          <w:lang w:val="en-US"/>
        </w:rPr>
        <w:lastRenderedPageBreak/>
        <w:t>M:</w:t>
      </w:r>
      <w:r>
        <w:rPr>
          <w:rFonts w:ascii="Arial" w:hAnsi="Arial" w:cs="Arial"/>
          <w:color w:val="4A4A49"/>
          <w:sz w:val="18"/>
          <w:szCs w:val="18"/>
          <w:lang w:val="en-US"/>
        </w:rPr>
        <w:t> 713.454.3251 |</w:t>
      </w:r>
      <w:r>
        <w:rPr>
          <w:rFonts w:ascii="Arial" w:hAnsi="Arial" w:cs="Arial"/>
          <w:b/>
          <w:bCs/>
          <w:color w:val="2195D2"/>
          <w:sz w:val="18"/>
          <w:szCs w:val="18"/>
          <w:lang w:val="en-US"/>
        </w:rPr>
        <w:t> E:</w:t>
      </w:r>
      <w:r>
        <w:rPr>
          <w:rFonts w:ascii="Arial" w:hAnsi="Arial" w:cs="Arial"/>
          <w:color w:val="4A4A49"/>
          <w:sz w:val="18"/>
          <w:szCs w:val="18"/>
          <w:lang w:val="en-US"/>
        </w:rPr>
        <w:t> </w:t>
      </w:r>
      <w:hyperlink r:id="rId22" w:history="1">
        <w:r>
          <w:rPr>
            <w:rStyle w:val="Hyperlink"/>
            <w:rFonts w:ascii="Arial" w:hAnsi="Arial" w:cs="Arial"/>
            <w:sz w:val="18"/>
            <w:szCs w:val="18"/>
            <w:lang w:val="en-US"/>
          </w:rPr>
          <w:t>jason.grigg@daikincomfort.com</w:t>
        </w:r>
      </w:hyperlink>
      <w:r>
        <w:rPr>
          <w:rFonts w:ascii="Times New Roman" w:hAnsi="Times New Roman" w:cs="Times New Roman"/>
          <w:color w:val="000000"/>
          <w:sz w:val="27"/>
          <w:szCs w:val="27"/>
          <w:lang w:val="en-US"/>
        </w:rPr>
        <w:br/>
      </w:r>
      <w:r>
        <w:rPr>
          <w:rFonts w:ascii="Times New Roman" w:hAnsi="Times New Roman" w:cs="Times New Roman"/>
          <w:noProof/>
          <w:color w:val="0000FF"/>
          <w:sz w:val="27"/>
          <w:szCs w:val="27"/>
          <w:shd w:val="clear" w:color="auto" w:fill="FFFFFF"/>
          <w:lang w:val="en-US"/>
        </w:rPr>
        <w:drawing>
          <wp:inline distT="0" distB="0" distL="0" distR="0" wp14:anchorId="6426B6A5" wp14:editId="4C5D69C6">
            <wp:extent cx="1251585" cy="545465"/>
            <wp:effectExtent l="0" t="0" r="0" b="0"/>
            <wp:docPr id="27" name="Picture 27" descr="Daikin">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aikin"/>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251585" cy="545465"/>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lang w:val="en-US"/>
        </w:rPr>
        <w:t> </w:t>
      </w:r>
      <w:r>
        <w:rPr>
          <w:rFonts w:ascii="Times New Roman" w:hAnsi="Times New Roman" w:cs="Times New Roman"/>
          <w:noProof/>
          <w:color w:val="0000FF"/>
          <w:sz w:val="27"/>
          <w:szCs w:val="27"/>
          <w:shd w:val="clear" w:color="auto" w:fill="FFFFFF"/>
          <w:lang w:val="en-US"/>
        </w:rPr>
        <w:drawing>
          <wp:inline distT="0" distB="0" distL="0" distR="0" wp14:anchorId="3C39C710" wp14:editId="1AD2A4AA">
            <wp:extent cx="1139190" cy="545465"/>
            <wp:effectExtent l="0" t="0" r="0" b="0"/>
            <wp:docPr id="26" name="Picture 26" descr="Amana">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mana"/>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139190" cy="545465"/>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lang w:val="en-US"/>
        </w:rPr>
        <w:t> </w:t>
      </w:r>
      <w:r>
        <w:rPr>
          <w:rFonts w:ascii="Times New Roman" w:hAnsi="Times New Roman" w:cs="Times New Roman"/>
          <w:noProof/>
          <w:color w:val="0000FF"/>
          <w:sz w:val="27"/>
          <w:szCs w:val="27"/>
          <w:shd w:val="clear" w:color="auto" w:fill="FFFFFF"/>
          <w:lang w:val="en-US"/>
        </w:rPr>
        <w:drawing>
          <wp:inline distT="0" distB="0" distL="0" distR="0" wp14:anchorId="0F96729A" wp14:editId="6FEAD03B">
            <wp:extent cx="1235075" cy="545465"/>
            <wp:effectExtent l="0" t="0" r="0" b="0"/>
            <wp:docPr id="25" name="Picture 25" descr="Goodman">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oodman"/>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235075" cy="545465"/>
                    </a:xfrm>
                    <a:prstGeom prst="rect">
                      <a:avLst/>
                    </a:prstGeom>
                    <a:noFill/>
                    <a:ln>
                      <a:noFill/>
                    </a:ln>
                  </pic:spPr>
                </pic:pic>
              </a:graphicData>
            </a:graphic>
          </wp:inline>
        </w:drawing>
      </w:r>
    </w:p>
    <w:p w14:paraId="5B173B46" w14:textId="77777777" w:rsidR="00250191" w:rsidRDefault="00250191" w:rsidP="00250191">
      <w:pPr>
        <w:shd w:val="clear" w:color="auto" w:fill="FFFFFF"/>
        <w:spacing w:after="30"/>
        <w:rPr>
          <w:rFonts w:ascii="Arial" w:hAnsi="Arial" w:cs="Arial"/>
          <w:color w:val="4A4A49"/>
          <w:sz w:val="18"/>
          <w:szCs w:val="18"/>
          <w:lang w:val="en-US"/>
        </w:rPr>
      </w:pPr>
      <w:r>
        <w:rPr>
          <w:rFonts w:ascii="Arial" w:hAnsi="Arial" w:cs="Arial"/>
          <w:color w:val="2195D2"/>
          <w:sz w:val="18"/>
          <w:szCs w:val="18"/>
          <w:lang w:val="en-US"/>
        </w:rPr>
        <w:t xml:space="preserve">19001 </w:t>
      </w:r>
      <w:proofErr w:type="spellStart"/>
      <w:r>
        <w:rPr>
          <w:rFonts w:ascii="Arial" w:hAnsi="Arial" w:cs="Arial"/>
          <w:color w:val="2195D2"/>
          <w:sz w:val="18"/>
          <w:szCs w:val="18"/>
          <w:lang w:val="en-US"/>
        </w:rPr>
        <w:t>Kermier</w:t>
      </w:r>
      <w:proofErr w:type="spellEnd"/>
      <w:r>
        <w:rPr>
          <w:rFonts w:ascii="Arial" w:hAnsi="Arial" w:cs="Arial"/>
          <w:color w:val="2195D2"/>
          <w:sz w:val="18"/>
          <w:szCs w:val="18"/>
          <w:lang w:val="en-US"/>
        </w:rPr>
        <w:t xml:space="preserve"> Road | Waller, TX, 77484</w:t>
      </w:r>
      <w:r>
        <w:rPr>
          <w:rFonts w:ascii="Arial" w:hAnsi="Arial" w:cs="Arial"/>
          <w:color w:val="2195D2"/>
          <w:sz w:val="18"/>
          <w:szCs w:val="18"/>
          <w:lang w:val="en-US"/>
        </w:rPr>
        <w:br/>
      </w:r>
      <w:hyperlink r:id="rId32" w:history="1">
        <w:r>
          <w:rPr>
            <w:rStyle w:val="Hyperlink"/>
            <w:rFonts w:ascii="Arial" w:hAnsi="Arial" w:cs="Arial"/>
            <w:color w:val="2195D2"/>
            <w:sz w:val="18"/>
            <w:szCs w:val="18"/>
            <w:lang w:val="en-US"/>
          </w:rPr>
          <w:t>https://northamerica-daikin.com</w:t>
        </w:r>
      </w:hyperlink>
    </w:p>
    <w:p w14:paraId="2549CFA3" w14:textId="77777777" w:rsidR="00250191" w:rsidRDefault="00250191" w:rsidP="00250191">
      <w:pPr>
        <w:rPr>
          <w:lang w:val="en-US"/>
        </w:rPr>
      </w:pPr>
    </w:p>
    <w:p w14:paraId="1BAF6693" w14:textId="77777777" w:rsidR="00250191" w:rsidRDefault="00250191" w:rsidP="00250191">
      <w:pPr>
        <w:outlineLvl w:val="0"/>
        <w:rPr>
          <w:lang w:val="en-US"/>
        </w:rPr>
      </w:pPr>
      <w:r>
        <w:rPr>
          <w:b/>
          <w:bCs/>
          <w:lang w:val="en-US"/>
        </w:rPr>
        <w:t>From:</w:t>
      </w:r>
      <w:r>
        <w:rPr>
          <w:lang w:val="en-US"/>
        </w:rPr>
        <w:t xml:space="preserve"> Jeremy Chandler &lt;</w:t>
      </w:r>
      <w:hyperlink r:id="rId33" w:history="1">
        <w:r>
          <w:rPr>
            <w:rStyle w:val="Hyperlink"/>
            <w:lang w:val="en-US"/>
          </w:rPr>
          <w:t>jchandler@egia.org</w:t>
        </w:r>
      </w:hyperlink>
      <w:r>
        <w:rPr>
          <w:lang w:val="en-US"/>
        </w:rPr>
        <w:t xml:space="preserve">&gt; </w:t>
      </w:r>
      <w:r>
        <w:rPr>
          <w:lang w:val="en-US"/>
        </w:rPr>
        <w:br/>
      </w:r>
      <w:r>
        <w:rPr>
          <w:b/>
          <w:bCs/>
          <w:lang w:val="en-US"/>
        </w:rPr>
        <w:t>Sent:</w:t>
      </w:r>
      <w:r>
        <w:rPr>
          <w:lang w:val="en-US"/>
        </w:rPr>
        <w:t xml:space="preserve"> Friday, June 24, 2022 2:44 PM</w:t>
      </w:r>
      <w:r>
        <w:rPr>
          <w:lang w:val="en-US"/>
        </w:rPr>
        <w:br/>
      </w:r>
      <w:r>
        <w:rPr>
          <w:b/>
          <w:bCs/>
          <w:lang w:val="en-US"/>
        </w:rPr>
        <w:t>To:</w:t>
      </w:r>
      <w:r>
        <w:rPr>
          <w:lang w:val="en-US"/>
        </w:rPr>
        <w:t xml:space="preserve"> Grigg, Jason K. &lt;</w:t>
      </w:r>
      <w:hyperlink r:id="rId34" w:history="1">
        <w:r>
          <w:rPr>
            <w:rStyle w:val="Hyperlink"/>
            <w:lang w:val="en-US"/>
          </w:rPr>
          <w:t>Jason.Grigg@daikincomfort.com</w:t>
        </w:r>
      </w:hyperlink>
      <w:r>
        <w:rPr>
          <w:lang w:val="en-US"/>
        </w:rPr>
        <w:t>&gt;</w:t>
      </w:r>
      <w:r>
        <w:rPr>
          <w:lang w:val="en-US"/>
        </w:rPr>
        <w:br/>
      </w:r>
      <w:r>
        <w:rPr>
          <w:b/>
          <w:bCs/>
          <w:lang w:val="en-US"/>
        </w:rPr>
        <w:t>Subject:</w:t>
      </w:r>
      <w:r>
        <w:rPr>
          <w:lang w:val="en-US"/>
        </w:rPr>
        <w:t xml:space="preserve"> RE: [EXTERNAL] RE: 360 Insights and Comfort Cash</w:t>
      </w:r>
    </w:p>
    <w:p w14:paraId="32FEDE62" w14:textId="77777777" w:rsidR="00250191" w:rsidRDefault="00250191" w:rsidP="00250191">
      <w:pPr>
        <w:rPr>
          <w:lang w:val="en-US"/>
        </w:rPr>
      </w:pPr>
    </w:p>
    <w:p w14:paraId="76A62C4A" w14:textId="77777777" w:rsidR="00250191" w:rsidRDefault="00250191" w:rsidP="00250191">
      <w:pPr>
        <w:rPr>
          <w:color w:val="1F497D"/>
          <w:lang w:val="en-US"/>
        </w:rPr>
      </w:pPr>
      <w:proofErr w:type="gramStart"/>
      <w:r>
        <w:rPr>
          <w:color w:val="1F497D"/>
          <w:lang w:val="en-US"/>
        </w:rPr>
        <w:t>Actually, yes</w:t>
      </w:r>
      <w:proofErr w:type="gramEnd"/>
      <w:r>
        <w:rPr>
          <w:color w:val="1F497D"/>
          <w:lang w:val="en-US"/>
        </w:rPr>
        <w:t xml:space="preserve"> sorry, the CAPE4 was used on two of their claims which isn’t listed as an approved Indoor model. Would we be able to approve with the CAPE4? Not familiar with this coil, should it be added to available Indoor </w:t>
      </w:r>
      <w:proofErr w:type="gramStart"/>
      <w:r>
        <w:rPr>
          <w:color w:val="1F497D"/>
          <w:lang w:val="en-US"/>
        </w:rPr>
        <w:t>units</w:t>
      </w:r>
      <w:proofErr w:type="gramEnd"/>
      <w:r>
        <w:rPr>
          <w:color w:val="1F497D"/>
          <w:lang w:val="en-US"/>
        </w:rPr>
        <w:t xml:space="preserve"> program wide?</w:t>
      </w:r>
    </w:p>
    <w:p w14:paraId="5FFE1927" w14:textId="77777777" w:rsidR="00250191" w:rsidRDefault="00250191" w:rsidP="00250191">
      <w:pPr>
        <w:rPr>
          <w:color w:val="1F497D"/>
          <w:lang w:val="en-US"/>
        </w:rPr>
      </w:pPr>
    </w:p>
    <w:p w14:paraId="3217DA31" w14:textId="77777777" w:rsidR="00250191" w:rsidRDefault="00250191" w:rsidP="00250191">
      <w:pPr>
        <w:rPr>
          <w:color w:val="1F497D"/>
          <w:lang w:val="en-US"/>
        </w:rPr>
      </w:pPr>
    </w:p>
    <w:tbl>
      <w:tblPr>
        <w:tblW w:w="8100" w:type="dxa"/>
        <w:tblCellSpacing w:w="0" w:type="dxa"/>
        <w:tblCellMar>
          <w:left w:w="0" w:type="dxa"/>
          <w:right w:w="0" w:type="dxa"/>
        </w:tblCellMar>
        <w:tblLook w:val="04A0" w:firstRow="1" w:lastRow="0" w:firstColumn="1" w:lastColumn="0" w:noHBand="0" w:noVBand="1"/>
      </w:tblPr>
      <w:tblGrid>
        <w:gridCol w:w="4394"/>
        <w:gridCol w:w="3706"/>
      </w:tblGrid>
      <w:tr w:rsidR="00250191" w14:paraId="7613B747" w14:textId="77777777" w:rsidTr="00250191">
        <w:trPr>
          <w:tblCellSpacing w:w="0" w:type="dxa"/>
        </w:trPr>
        <w:tc>
          <w:tcPr>
            <w:tcW w:w="1575" w:type="dxa"/>
            <w:tcMar>
              <w:top w:w="45" w:type="dxa"/>
              <w:left w:w="150" w:type="dxa"/>
              <w:bottom w:w="0" w:type="dxa"/>
              <w:right w:w="0" w:type="dxa"/>
            </w:tcMar>
            <w:vAlign w:val="center"/>
            <w:hideMark/>
          </w:tcPr>
          <w:p w14:paraId="581A484A" w14:textId="25ECDD68" w:rsidR="00250191" w:rsidRDefault="00250191">
            <w:pPr>
              <w:rPr>
                <w:rFonts w:ascii="Times New Roman" w:hAnsi="Times New Roman" w:cs="Times New Roman"/>
                <w:color w:val="1F497D"/>
                <w:sz w:val="24"/>
                <w:szCs w:val="24"/>
              </w:rPr>
            </w:pPr>
            <w:r>
              <w:rPr>
                <w:rFonts w:ascii="Times New Roman" w:hAnsi="Times New Roman" w:cs="Times New Roman"/>
                <w:noProof/>
                <w:color w:val="0000FF"/>
                <w:sz w:val="24"/>
                <w:szCs w:val="24"/>
                <w:bdr w:val="none" w:sz="0" w:space="0" w:color="auto" w:frame="1"/>
              </w:rPr>
              <w:drawing>
                <wp:inline distT="0" distB="0" distL="0" distR="0" wp14:anchorId="19B743DB" wp14:editId="415CF341">
                  <wp:extent cx="2694940" cy="706120"/>
                  <wp:effectExtent l="0" t="0" r="0" b="0"/>
                  <wp:docPr id="24" name="Picture 24" descr="EGIA">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GIA"/>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2694940" cy="706120"/>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14:paraId="03542B75" w14:textId="77777777" w:rsidR="00250191" w:rsidRDefault="00250191">
            <w:pPr>
              <w:rPr>
                <w:rFonts w:ascii="Arial" w:hAnsi="Arial" w:cs="Arial"/>
                <w:color w:val="565556"/>
                <w:sz w:val="21"/>
                <w:szCs w:val="21"/>
              </w:rPr>
            </w:pPr>
            <w:r>
              <w:rPr>
                <w:rFonts w:ascii="Arial" w:hAnsi="Arial" w:cs="Arial"/>
                <w:b/>
                <w:bCs/>
                <w:color w:val="565556"/>
                <w:sz w:val="21"/>
                <w:szCs w:val="21"/>
              </w:rPr>
              <w:t>Jeremy Chandler</w:t>
            </w:r>
          </w:p>
          <w:p w14:paraId="4F13E28C" w14:textId="77777777" w:rsidR="00250191" w:rsidRDefault="00250191">
            <w:pPr>
              <w:rPr>
                <w:rFonts w:ascii="Arial" w:hAnsi="Arial" w:cs="Arial"/>
                <w:color w:val="565556"/>
                <w:sz w:val="18"/>
                <w:szCs w:val="18"/>
              </w:rPr>
            </w:pPr>
            <w:r>
              <w:rPr>
                <w:rFonts w:ascii="Arial" w:hAnsi="Arial" w:cs="Arial"/>
                <w:i/>
                <w:iCs/>
                <w:color w:val="565556"/>
                <w:sz w:val="18"/>
                <w:szCs w:val="18"/>
              </w:rPr>
              <w:t>Regional Manager</w:t>
            </w:r>
          </w:p>
          <w:p w14:paraId="48E6F3CC" w14:textId="77777777" w:rsidR="00250191" w:rsidRDefault="00250191">
            <w:pPr>
              <w:rPr>
                <w:rFonts w:ascii="Arial" w:hAnsi="Arial" w:cs="Arial"/>
                <w:color w:val="565556"/>
                <w:sz w:val="18"/>
                <w:szCs w:val="18"/>
              </w:rPr>
            </w:pPr>
            <w:r>
              <w:rPr>
                <w:rFonts w:ascii="Arial" w:hAnsi="Arial" w:cs="Arial"/>
                <w:color w:val="565556"/>
                <w:sz w:val="18"/>
                <w:szCs w:val="18"/>
              </w:rPr>
              <w:t>Cell: 916-759-0515</w:t>
            </w:r>
          </w:p>
          <w:p w14:paraId="5F23A8E8" w14:textId="748E9633" w:rsidR="00250191" w:rsidRDefault="00250191">
            <w:pPr>
              <w:rPr>
                <w:rFonts w:ascii="Arial" w:hAnsi="Arial" w:cs="Arial"/>
                <w:color w:val="565556"/>
                <w:sz w:val="18"/>
                <w:szCs w:val="18"/>
              </w:rPr>
            </w:pPr>
            <w:r>
              <w:rPr>
                <w:rFonts w:ascii="Arial" w:hAnsi="Arial" w:cs="Arial"/>
                <w:noProof/>
                <w:color w:val="0000FF"/>
                <w:sz w:val="18"/>
                <w:szCs w:val="18"/>
                <w:bdr w:val="none" w:sz="0" w:space="0" w:color="auto" w:frame="1"/>
              </w:rPr>
              <w:drawing>
                <wp:inline distT="0" distB="0" distL="0" distR="0" wp14:anchorId="26B2EE18" wp14:editId="54EBC919">
                  <wp:extent cx="240665" cy="272415"/>
                  <wp:effectExtent l="0" t="0" r="0" b="0"/>
                  <wp:docPr id="23" name="Picture 23" descr="Facebook">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cebook"/>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40665" cy="27241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14:anchorId="3964D7C6" wp14:editId="5D4E049F">
                  <wp:extent cx="304800" cy="272415"/>
                  <wp:effectExtent l="0" t="0" r="0" b="0"/>
                  <wp:docPr id="22" name="Picture 22" descr="Twitter">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witte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04800" cy="27241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14:anchorId="6CB6A496" wp14:editId="0B7E93D6">
                  <wp:extent cx="272415" cy="272415"/>
                  <wp:effectExtent l="0" t="0" r="0" b="0"/>
                  <wp:docPr id="21" name="Picture 21" descr="LinkedIn">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nkedIn"/>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72415" cy="272415"/>
                          </a:xfrm>
                          <a:prstGeom prst="rect">
                            <a:avLst/>
                          </a:prstGeom>
                          <a:noFill/>
                          <a:ln>
                            <a:noFill/>
                          </a:ln>
                        </pic:spPr>
                      </pic:pic>
                    </a:graphicData>
                  </a:graphic>
                </wp:inline>
              </w:drawing>
            </w:r>
          </w:p>
        </w:tc>
      </w:tr>
    </w:tbl>
    <w:p w14:paraId="6D6B0751" w14:textId="77777777" w:rsidR="00250191" w:rsidRDefault="00250191" w:rsidP="00250191">
      <w:pPr>
        <w:rPr>
          <w:color w:val="1F497D"/>
          <w:lang w:val="en-US"/>
        </w:rPr>
      </w:pPr>
    </w:p>
    <w:p w14:paraId="3E049740" w14:textId="77777777" w:rsidR="00250191" w:rsidRDefault="00250191" w:rsidP="00250191">
      <w:pPr>
        <w:rPr>
          <w:color w:val="1F497D"/>
          <w:lang w:val="en-US"/>
        </w:rPr>
      </w:pPr>
    </w:p>
    <w:p w14:paraId="512B5096" w14:textId="77777777" w:rsidR="00250191" w:rsidRDefault="00250191" w:rsidP="00250191">
      <w:pPr>
        <w:outlineLvl w:val="0"/>
        <w:rPr>
          <w:lang w:val="en-US"/>
        </w:rPr>
      </w:pPr>
      <w:r>
        <w:rPr>
          <w:b/>
          <w:bCs/>
          <w:lang w:val="en-US"/>
        </w:rPr>
        <w:t>From:</w:t>
      </w:r>
      <w:r>
        <w:rPr>
          <w:lang w:val="en-US"/>
        </w:rPr>
        <w:t xml:space="preserve"> Grigg, Jason K. [</w:t>
      </w:r>
      <w:hyperlink r:id="rId38" w:history="1">
        <w:r>
          <w:rPr>
            <w:rStyle w:val="Hyperlink"/>
            <w:lang w:val="en-US"/>
          </w:rPr>
          <w:t>mailto:Jason.Grigg@daikincomfort.com</w:t>
        </w:r>
      </w:hyperlink>
      <w:r>
        <w:rPr>
          <w:lang w:val="en-US"/>
        </w:rPr>
        <w:t xml:space="preserve">] </w:t>
      </w:r>
      <w:r>
        <w:rPr>
          <w:lang w:val="en-US"/>
        </w:rPr>
        <w:br/>
      </w:r>
      <w:r>
        <w:rPr>
          <w:b/>
          <w:bCs/>
          <w:lang w:val="en-US"/>
        </w:rPr>
        <w:t>Sent:</w:t>
      </w:r>
      <w:r>
        <w:rPr>
          <w:lang w:val="en-US"/>
        </w:rPr>
        <w:t xml:space="preserve"> Friday, June 24, 2022 12:31 PM</w:t>
      </w:r>
      <w:r>
        <w:rPr>
          <w:lang w:val="en-US"/>
        </w:rPr>
        <w:br/>
      </w:r>
      <w:r>
        <w:rPr>
          <w:b/>
          <w:bCs/>
          <w:lang w:val="en-US"/>
        </w:rPr>
        <w:t>To:</w:t>
      </w:r>
      <w:r>
        <w:rPr>
          <w:lang w:val="en-US"/>
        </w:rPr>
        <w:t xml:space="preserve"> Jeremy Chandler &lt;</w:t>
      </w:r>
      <w:hyperlink r:id="rId39" w:history="1">
        <w:r>
          <w:rPr>
            <w:rStyle w:val="Hyperlink"/>
            <w:lang w:val="en-US"/>
          </w:rPr>
          <w:t>jchandler@egia.org</w:t>
        </w:r>
      </w:hyperlink>
      <w:r>
        <w:rPr>
          <w:lang w:val="en-US"/>
        </w:rPr>
        <w:t>&gt;</w:t>
      </w:r>
      <w:r>
        <w:rPr>
          <w:lang w:val="en-US"/>
        </w:rPr>
        <w:br/>
      </w:r>
      <w:r>
        <w:rPr>
          <w:b/>
          <w:bCs/>
          <w:lang w:val="en-US"/>
        </w:rPr>
        <w:t>Subject:</w:t>
      </w:r>
      <w:r>
        <w:rPr>
          <w:lang w:val="en-US"/>
        </w:rPr>
        <w:t xml:space="preserve"> RE: [EXTERNAL] RE: 360 Insights and Comfort Cash</w:t>
      </w:r>
    </w:p>
    <w:p w14:paraId="05BF5846" w14:textId="77777777" w:rsidR="00250191" w:rsidRDefault="00250191" w:rsidP="00250191">
      <w:pPr>
        <w:rPr>
          <w:lang w:val="en-US"/>
        </w:rPr>
      </w:pPr>
    </w:p>
    <w:p w14:paraId="18AA1760" w14:textId="77777777" w:rsidR="00250191" w:rsidRDefault="00250191" w:rsidP="00250191">
      <w:pPr>
        <w:rPr>
          <w:lang w:val="en-US"/>
        </w:rPr>
      </w:pPr>
      <w:r>
        <w:rPr>
          <w:lang w:val="en-US"/>
        </w:rPr>
        <w:t>Was the coil model an issue?</w:t>
      </w:r>
    </w:p>
    <w:p w14:paraId="504F7C37" w14:textId="77777777" w:rsidR="00250191" w:rsidRDefault="00250191" w:rsidP="00250191">
      <w:pPr>
        <w:rPr>
          <w:lang w:val="en-US"/>
        </w:rPr>
      </w:pPr>
    </w:p>
    <w:p w14:paraId="145D289E" w14:textId="77777777" w:rsidR="00250191" w:rsidRDefault="00250191" w:rsidP="00250191">
      <w:pPr>
        <w:rPr>
          <w:lang w:val="en-US"/>
        </w:rPr>
      </w:pPr>
    </w:p>
    <w:p w14:paraId="54EBF8AF" w14:textId="77777777" w:rsidR="00250191" w:rsidRDefault="00250191" w:rsidP="00250191">
      <w:pPr>
        <w:rPr>
          <w:rFonts w:ascii="Arial" w:hAnsi="Arial" w:cs="Arial"/>
          <w:b/>
          <w:bCs/>
          <w:color w:val="2195D2"/>
          <w:sz w:val="21"/>
          <w:szCs w:val="21"/>
          <w:lang w:val="en-US"/>
        </w:rPr>
      </w:pPr>
      <w:r>
        <w:rPr>
          <w:rFonts w:ascii="Arial" w:hAnsi="Arial" w:cs="Arial"/>
          <w:b/>
          <w:bCs/>
          <w:color w:val="2195D2"/>
          <w:sz w:val="21"/>
          <w:szCs w:val="21"/>
          <w:lang w:val="en-US"/>
        </w:rPr>
        <w:t>Jason Grigg</w:t>
      </w:r>
    </w:p>
    <w:p w14:paraId="7BB02FC1" w14:textId="77777777" w:rsidR="00250191" w:rsidRDefault="00250191" w:rsidP="00250191">
      <w:pPr>
        <w:shd w:val="clear" w:color="auto" w:fill="FFFFFF"/>
        <w:spacing w:after="30"/>
        <w:rPr>
          <w:rFonts w:ascii="Arial" w:hAnsi="Arial" w:cs="Arial"/>
          <w:color w:val="4A4A49"/>
          <w:sz w:val="18"/>
          <w:szCs w:val="18"/>
          <w:lang w:val="en-US"/>
        </w:rPr>
      </w:pPr>
      <w:r>
        <w:rPr>
          <w:rFonts w:ascii="Arial" w:hAnsi="Arial" w:cs="Arial"/>
          <w:color w:val="4A4A49"/>
          <w:sz w:val="18"/>
          <w:szCs w:val="18"/>
          <w:lang w:val="en-US"/>
        </w:rPr>
        <w:t>Promotions Manager</w:t>
      </w:r>
    </w:p>
    <w:p w14:paraId="31250BAE" w14:textId="0E7035DE" w:rsidR="00250191" w:rsidRDefault="00250191" w:rsidP="00250191">
      <w:pPr>
        <w:shd w:val="clear" w:color="auto" w:fill="FFFFFF"/>
        <w:spacing w:after="30"/>
        <w:rPr>
          <w:rFonts w:ascii="Arial" w:hAnsi="Arial" w:cs="Arial"/>
          <w:color w:val="4A4A49"/>
          <w:sz w:val="18"/>
          <w:szCs w:val="18"/>
          <w:lang w:val="en-US"/>
        </w:rPr>
      </w:pPr>
      <w:r>
        <w:rPr>
          <w:rFonts w:ascii="Arial" w:hAnsi="Arial" w:cs="Arial"/>
          <w:color w:val="4A4A49"/>
          <w:sz w:val="8"/>
          <w:szCs w:val="8"/>
          <w:lang w:val="en-US"/>
        </w:rPr>
        <w:br/>
      </w:r>
      <w:r>
        <w:rPr>
          <w:rFonts w:ascii="Arial" w:hAnsi="Arial" w:cs="Arial"/>
          <w:noProof/>
          <w:color w:val="4A4A49"/>
          <w:sz w:val="18"/>
          <w:szCs w:val="18"/>
          <w:lang w:val="en-US"/>
        </w:rPr>
        <w:drawing>
          <wp:inline distT="0" distB="0" distL="0" distR="0" wp14:anchorId="35D510A5" wp14:editId="7F6630EF">
            <wp:extent cx="3818255" cy="96520"/>
            <wp:effectExtent l="0" t="0" r="0" b="0"/>
            <wp:docPr id="20" name="Picture 20"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aiki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818255" cy="96520"/>
                    </a:xfrm>
                    <a:prstGeom prst="rect">
                      <a:avLst/>
                    </a:prstGeom>
                    <a:noFill/>
                    <a:ln>
                      <a:noFill/>
                    </a:ln>
                  </pic:spPr>
                </pic:pic>
              </a:graphicData>
            </a:graphic>
          </wp:inline>
        </w:drawing>
      </w:r>
    </w:p>
    <w:p w14:paraId="753DE2C2" w14:textId="27FD58A0" w:rsidR="00250191" w:rsidRDefault="00250191" w:rsidP="00250191">
      <w:pPr>
        <w:shd w:val="clear" w:color="auto" w:fill="FFFFFF"/>
        <w:spacing w:after="30"/>
        <w:rPr>
          <w:lang w:val="en-US"/>
        </w:rPr>
      </w:pPr>
      <w:r>
        <w:rPr>
          <w:rFonts w:ascii="Arial" w:hAnsi="Arial" w:cs="Arial"/>
          <w:b/>
          <w:bCs/>
          <w:color w:val="2195D2"/>
          <w:sz w:val="18"/>
          <w:szCs w:val="18"/>
          <w:lang w:val="en-US"/>
        </w:rPr>
        <w:t>M:</w:t>
      </w:r>
      <w:r>
        <w:rPr>
          <w:rFonts w:ascii="Arial" w:hAnsi="Arial" w:cs="Arial"/>
          <w:color w:val="4A4A49"/>
          <w:sz w:val="18"/>
          <w:szCs w:val="18"/>
          <w:lang w:val="en-US"/>
        </w:rPr>
        <w:t> 713.454.3251 |</w:t>
      </w:r>
      <w:r>
        <w:rPr>
          <w:rFonts w:ascii="Arial" w:hAnsi="Arial" w:cs="Arial"/>
          <w:b/>
          <w:bCs/>
          <w:color w:val="2195D2"/>
          <w:sz w:val="18"/>
          <w:szCs w:val="18"/>
          <w:lang w:val="en-US"/>
        </w:rPr>
        <w:t> E:</w:t>
      </w:r>
      <w:r>
        <w:rPr>
          <w:rFonts w:ascii="Arial" w:hAnsi="Arial" w:cs="Arial"/>
          <w:color w:val="4A4A49"/>
          <w:sz w:val="18"/>
          <w:szCs w:val="18"/>
          <w:lang w:val="en-US"/>
        </w:rPr>
        <w:t> </w:t>
      </w:r>
      <w:hyperlink r:id="rId40" w:history="1">
        <w:r>
          <w:rPr>
            <w:rStyle w:val="Hyperlink"/>
            <w:rFonts w:ascii="Arial" w:hAnsi="Arial" w:cs="Arial"/>
            <w:sz w:val="18"/>
            <w:szCs w:val="18"/>
            <w:lang w:val="en-US"/>
          </w:rPr>
          <w:t>jason.grigg@daikincomfort.com</w:t>
        </w:r>
      </w:hyperlink>
      <w:r>
        <w:rPr>
          <w:rFonts w:ascii="Times New Roman" w:hAnsi="Times New Roman" w:cs="Times New Roman"/>
          <w:color w:val="000000"/>
          <w:sz w:val="27"/>
          <w:szCs w:val="27"/>
          <w:lang w:val="en-US"/>
        </w:rPr>
        <w:br/>
      </w:r>
      <w:r>
        <w:rPr>
          <w:rFonts w:ascii="Times New Roman" w:hAnsi="Times New Roman" w:cs="Times New Roman"/>
          <w:noProof/>
          <w:color w:val="0000FF"/>
          <w:sz w:val="27"/>
          <w:szCs w:val="27"/>
          <w:shd w:val="clear" w:color="auto" w:fill="FFFFFF"/>
          <w:lang w:val="en-US"/>
        </w:rPr>
        <w:drawing>
          <wp:inline distT="0" distB="0" distL="0" distR="0" wp14:anchorId="49EC510C" wp14:editId="647CEF83">
            <wp:extent cx="1251585" cy="545465"/>
            <wp:effectExtent l="0" t="0" r="0" b="0"/>
            <wp:docPr id="19" name="Picture 19" descr="Daikin">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ikin"/>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251585" cy="545465"/>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lang w:val="en-US"/>
        </w:rPr>
        <w:t> </w:t>
      </w:r>
      <w:r>
        <w:rPr>
          <w:rFonts w:ascii="Times New Roman" w:hAnsi="Times New Roman" w:cs="Times New Roman"/>
          <w:noProof/>
          <w:color w:val="0000FF"/>
          <w:sz w:val="27"/>
          <w:szCs w:val="27"/>
          <w:shd w:val="clear" w:color="auto" w:fill="FFFFFF"/>
          <w:lang w:val="en-US"/>
        </w:rPr>
        <w:drawing>
          <wp:inline distT="0" distB="0" distL="0" distR="0" wp14:anchorId="09EE21AA" wp14:editId="3C550F5D">
            <wp:extent cx="1139190" cy="545465"/>
            <wp:effectExtent l="0" t="0" r="0" b="0"/>
            <wp:docPr id="18" name="Picture 18" descr="Amana">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mana"/>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139190" cy="545465"/>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lang w:val="en-US"/>
        </w:rPr>
        <w:t> </w:t>
      </w:r>
      <w:r>
        <w:rPr>
          <w:rFonts w:ascii="Times New Roman" w:hAnsi="Times New Roman" w:cs="Times New Roman"/>
          <w:noProof/>
          <w:color w:val="0000FF"/>
          <w:sz w:val="27"/>
          <w:szCs w:val="27"/>
          <w:shd w:val="clear" w:color="auto" w:fill="FFFFFF"/>
          <w:lang w:val="en-US"/>
        </w:rPr>
        <w:drawing>
          <wp:inline distT="0" distB="0" distL="0" distR="0" wp14:anchorId="0F8E243E" wp14:editId="64729D3F">
            <wp:extent cx="1235075" cy="545465"/>
            <wp:effectExtent l="0" t="0" r="0" b="0"/>
            <wp:docPr id="17" name="Picture 17" descr="Goodman">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oodman"/>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235075" cy="545465"/>
                    </a:xfrm>
                    <a:prstGeom prst="rect">
                      <a:avLst/>
                    </a:prstGeom>
                    <a:noFill/>
                    <a:ln>
                      <a:noFill/>
                    </a:ln>
                  </pic:spPr>
                </pic:pic>
              </a:graphicData>
            </a:graphic>
          </wp:inline>
        </w:drawing>
      </w:r>
    </w:p>
    <w:p w14:paraId="6231106E" w14:textId="77777777" w:rsidR="00250191" w:rsidRDefault="00250191" w:rsidP="00250191">
      <w:pPr>
        <w:shd w:val="clear" w:color="auto" w:fill="FFFFFF"/>
        <w:spacing w:after="30"/>
        <w:rPr>
          <w:rFonts w:ascii="Arial" w:hAnsi="Arial" w:cs="Arial"/>
          <w:color w:val="4A4A49"/>
          <w:sz w:val="18"/>
          <w:szCs w:val="18"/>
          <w:lang w:val="en-US"/>
        </w:rPr>
      </w:pPr>
      <w:r>
        <w:rPr>
          <w:rFonts w:ascii="Arial" w:hAnsi="Arial" w:cs="Arial"/>
          <w:color w:val="2195D2"/>
          <w:sz w:val="18"/>
          <w:szCs w:val="18"/>
          <w:lang w:val="en-US"/>
        </w:rPr>
        <w:t xml:space="preserve">19001 </w:t>
      </w:r>
      <w:proofErr w:type="spellStart"/>
      <w:r>
        <w:rPr>
          <w:rFonts w:ascii="Arial" w:hAnsi="Arial" w:cs="Arial"/>
          <w:color w:val="2195D2"/>
          <w:sz w:val="18"/>
          <w:szCs w:val="18"/>
          <w:lang w:val="en-US"/>
        </w:rPr>
        <w:t>Kermier</w:t>
      </w:r>
      <w:proofErr w:type="spellEnd"/>
      <w:r>
        <w:rPr>
          <w:rFonts w:ascii="Arial" w:hAnsi="Arial" w:cs="Arial"/>
          <w:color w:val="2195D2"/>
          <w:sz w:val="18"/>
          <w:szCs w:val="18"/>
          <w:lang w:val="en-US"/>
        </w:rPr>
        <w:t xml:space="preserve"> Road | Waller, TX, 77484</w:t>
      </w:r>
      <w:r>
        <w:rPr>
          <w:rFonts w:ascii="Arial" w:hAnsi="Arial" w:cs="Arial"/>
          <w:color w:val="2195D2"/>
          <w:sz w:val="18"/>
          <w:szCs w:val="18"/>
          <w:lang w:val="en-US"/>
        </w:rPr>
        <w:br/>
      </w:r>
      <w:hyperlink r:id="rId44" w:history="1">
        <w:r>
          <w:rPr>
            <w:rStyle w:val="Hyperlink"/>
            <w:rFonts w:ascii="Arial" w:hAnsi="Arial" w:cs="Arial"/>
            <w:color w:val="2195D2"/>
            <w:sz w:val="18"/>
            <w:szCs w:val="18"/>
            <w:lang w:val="en-US"/>
          </w:rPr>
          <w:t>https://northamerica-daikin.com</w:t>
        </w:r>
      </w:hyperlink>
    </w:p>
    <w:p w14:paraId="0F5031CB" w14:textId="77777777" w:rsidR="00250191" w:rsidRDefault="00250191" w:rsidP="00250191">
      <w:pPr>
        <w:rPr>
          <w:lang w:val="en-US"/>
        </w:rPr>
      </w:pPr>
    </w:p>
    <w:p w14:paraId="1292E675" w14:textId="77777777" w:rsidR="00250191" w:rsidRDefault="00250191" w:rsidP="00250191">
      <w:pPr>
        <w:outlineLvl w:val="0"/>
        <w:rPr>
          <w:lang w:val="en-US"/>
        </w:rPr>
      </w:pPr>
      <w:r>
        <w:rPr>
          <w:b/>
          <w:bCs/>
          <w:lang w:val="en-US"/>
        </w:rPr>
        <w:t>From:</w:t>
      </w:r>
      <w:r>
        <w:rPr>
          <w:lang w:val="en-US"/>
        </w:rPr>
        <w:t xml:space="preserve"> Grigg, Jason K. </w:t>
      </w:r>
      <w:r>
        <w:rPr>
          <w:lang w:val="en-US"/>
        </w:rPr>
        <w:br/>
      </w:r>
      <w:r>
        <w:rPr>
          <w:b/>
          <w:bCs/>
          <w:lang w:val="en-US"/>
        </w:rPr>
        <w:t>Sent:</w:t>
      </w:r>
      <w:r>
        <w:rPr>
          <w:lang w:val="en-US"/>
        </w:rPr>
        <w:t xml:space="preserve"> Friday, June 24, 2022 2:27 PM</w:t>
      </w:r>
      <w:r>
        <w:rPr>
          <w:lang w:val="en-US"/>
        </w:rPr>
        <w:br/>
      </w:r>
      <w:r>
        <w:rPr>
          <w:b/>
          <w:bCs/>
          <w:lang w:val="en-US"/>
        </w:rPr>
        <w:t>To:</w:t>
      </w:r>
      <w:r>
        <w:rPr>
          <w:lang w:val="en-US"/>
        </w:rPr>
        <w:t xml:space="preserve"> Jeremy Chandler &lt;</w:t>
      </w:r>
      <w:hyperlink r:id="rId45" w:history="1">
        <w:r>
          <w:rPr>
            <w:rStyle w:val="Hyperlink"/>
            <w:lang w:val="en-US"/>
          </w:rPr>
          <w:t>jchandler@egia.org</w:t>
        </w:r>
      </w:hyperlink>
      <w:r>
        <w:rPr>
          <w:lang w:val="en-US"/>
        </w:rPr>
        <w:t>&gt;; Fogel, Todd &lt;</w:t>
      </w:r>
      <w:hyperlink r:id="rId46" w:history="1">
        <w:r>
          <w:rPr>
            <w:rStyle w:val="Hyperlink"/>
            <w:lang w:val="en-US"/>
          </w:rPr>
          <w:t>TFogel@stevensequip.com</w:t>
        </w:r>
      </w:hyperlink>
      <w:r>
        <w:rPr>
          <w:lang w:val="en-US"/>
        </w:rPr>
        <w:t>&gt;</w:t>
      </w:r>
      <w:r>
        <w:rPr>
          <w:lang w:val="en-US"/>
        </w:rPr>
        <w:br/>
      </w:r>
      <w:r>
        <w:rPr>
          <w:b/>
          <w:bCs/>
          <w:lang w:val="en-US"/>
        </w:rPr>
        <w:t>Cc:</w:t>
      </w:r>
      <w:r>
        <w:rPr>
          <w:lang w:val="en-US"/>
        </w:rPr>
        <w:t xml:space="preserve"> </w:t>
      </w:r>
      <w:proofErr w:type="spellStart"/>
      <w:r>
        <w:rPr>
          <w:lang w:val="en-US"/>
        </w:rPr>
        <w:t>Savoie</w:t>
      </w:r>
      <w:proofErr w:type="spellEnd"/>
      <w:r>
        <w:rPr>
          <w:lang w:val="en-US"/>
        </w:rPr>
        <w:t>, Robert D. &lt;</w:t>
      </w:r>
      <w:hyperlink r:id="rId47" w:history="1">
        <w:r>
          <w:rPr>
            <w:rStyle w:val="Hyperlink"/>
            <w:lang w:val="en-US"/>
          </w:rPr>
          <w:t>Robert.Savoie@daikincomfort.com</w:t>
        </w:r>
      </w:hyperlink>
      <w:r>
        <w:rPr>
          <w:lang w:val="en-US"/>
        </w:rPr>
        <w:t xml:space="preserve">&gt;; Carrie </w:t>
      </w:r>
      <w:proofErr w:type="spellStart"/>
      <w:r>
        <w:rPr>
          <w:lang w:val="en-US"/>
        </w:rPr>
        <w:t>Buege</w:t>
      </w:r>
      <w:proofErr w:type="spellEnd"/>
      <w:r>
        <w:rPr>
          <w:lang w:val="en-US"/>
        </w:rPr>
        <w:t xml:space="preserve"> &lt;</w:t>
      </w:r>
      <w:hyperlink r:id="rId48" w:history="1">
        <w:r>
          <w:rPr>
            <w:rStyle w:val="Hyperlink"/>
            <w:lang w:val="en-US"/>
          </w:rPr>
          <w:t>cbuege@egia.org</w:t>
        </w:r>
      </w:hyperlink>
      <w:r>
        <w:rPr>
          <w:lang w:val="en-US"/>
        </w:rPr>
        <w:t>&gt;</w:t>
      </w:r>
      <w:r>
        <w:rPr>
          <w:lang w:val="en-US"/>
        </w:rPr>
        <w:br/>
      </w:r>
      <w:r>
        <w:rPr>
          <w:b/>
          <w:bCs/>
          <w:lang w:val="en-US"/>
        </w:rPr>
        <w:t>Subject:</w:t>
      </w:r>
      <w:r>
        <w:rPr>
          <w:lang w:val="en-US"/>
        </w:rPr>
        <w:t xml:space="preserve"> RE: [EXTERNAL] RE: 360 Insights and Comfort Cash</w:t>
      </w:r>
    </w:p>
    <w:p w14:paraId="289FC257" w14:textId="77777777" w:rsidR="00250191" w:rsidRDefault="00250191" w:rsidP="00250191">
      <w:pPr>
        <w:rPr>
          <w:lang w:val="en-US"/>
        </w:rPr>
      </w:pPr>
    </w:p>
    <w:p w14:paraId="13EF410D" w14:textId="77777777" w:rsidR="00250191" w:rsidRDefault="00250191" w:rsidP="00250191">
      <w:pPr>
        <w:rPr>
          <w:lang w:val="en-US"/>
        </w:rPr>
      </w:pPr>
      <w:r>
        <w:rPr>
          <w:lang w:val="en-US"/>
        </w:rPr>
        <w:lastRenderedPageBreak/>
        <w:t>Jeremy…that’s fine regarding the Daikin ONE stat.  Thanks.</w:t>
      </w:r>
    </w:p>
    <w:p w14:paraId="5C9F4119" w14:textId="77777777" w:rsidR="00250191" w:rsidRDefault="00250191" w:rsidP="00250191">
      <w:pPr>
        <w:rPr>
          <w:lang w:val="en-US"/>
        </w:rPr>
      </w:pPr>
    </w:p>
    <w:p w14:paraId="649150D2" w14:textId="77777777" w:rsidR="00250191" w:rsidRDefault="00250191" w:rsidP="00250191">
      <w:pPr>
        <w:shd w:val="clear" w:color="auto" w:fill="FFFFFF"/>
        <w:spacing w:before="150" w:after="30"/>
        <w:rPr>
          <w:rFonts w:ascii="Arial" w:hAnsi="Arial" w:cs="Arial"/>
          <w:b/>
          <w:bCs/>
          <w:color w:val="2195D2"/>
          <w:sz w:val="21"/>
          <w:szCs w:val="21"/>
          <w:lang w:val="en-US"/>
        </w:rPr>
      </w:pPr>
      <w:r>
        <w:rPr>
          <w:rFonts w:ascii="Arial" w:hAnsi="Arial" w:cs="Arial"/>
          <w:b/>
          <w:bCs/>
          <w:color w:val="2195D2"/>
          <w:sz w:val="21"/>
          <w:szCs w:val="21"/>
          <w:lang w:val="en-US"/>
        </w:rPr>
        <w:t>Jason Grigg</w:t>
      </w:r>
    </w:p>
    <w:p w14:paraId="35D661FB" w14:textId="77777777" w:rsidR="00250191" w:rsidRDefault="00250191" w:rsidP="00250191">
      <w:pPr>
        <w:shd w:val="clear" w:color="auto" w:fill="FFFFFF"/>
        <w:spacing w:after="30"/>
        <w:rPr>
          <w:rFonts w:ascii="Arial" w:hAnsi="Arial" w:cs="Arial"/>
          <w:color w:val="4A4A49"/>
          <w:sz w:val="18"/>
          <w:szCs w:val="18"/>
          <w:lang w:val="en-US"/>
        </w:rPr>
      </w:pPr>
      <w:r>
        <w:rPr>
          <w:rFonts w:ascii="Arial" w:hAnsi="Arial" w:cs="Arial"/>
          <w:color w:val="4A4A49"/>
          <w:sz w:val="18"/>
          <w:szCs w:val="18"/>
          <w:lang w:val="en-US"/>
        </w:rPr>
        <w:t>Promotions Manager</w:t>
      </w:r>
    </w:p>
    <w:p w14:paraId="7C799DEA" w14:textId="01771D5B" w:rsidR="00250191" w:rsidRDefault="00250191" w:rsidP="00250191">
      <w:pPr>
        <w:shd w:val="clear" w:color="auto" w:fill="FFFFFF"/>
        <w:spacing w:after="30"/>
        <w:rPr>
          <w:rFonts w:ascii="Arial" w:hAnsi="Arial" w:cs="Arial"/>
          <w:color w:val="4A4A49"/>
          <w:sz w:val="18"/>
          <w:szCs w:val="18"/>
          <w:lang w:val="en-US"/>
        </w:rPr>
      </w:pPr>
      <w:r>
        <w:rPr>
          <w:rFonts w:ascii="Arial" w:hAnsi="Arial" w:cs="Arial"/>
          <w:color w:val="4A4A49"/>
          <w:sz w:val="8"/>
          <w:szCs w:val="8"/>
          <w:lang w:val="en-US"/>
        </w:rPr>
        <w:br/>
      </w:r>
      <w:r>
        <w:rPr>
          <w:rFonts w:ascii="Arial" w:hAnsi="Arial" w:cs="Arial"/>
          <w:noProof/>
          <w:color w:val="4A4A49"/>
          <w:sz w:val="18"/>
          <w:szCs w:val="18"/>
          <w:lang w:val="en-US"/>
        </w:rPr>
        <w:drawing>
          <wp:inline distT="0" distB="0" distL="0" distR="0" wp14:anchorId="5B111BD0" wp14:editId="30ECA4B2">
            <wp:extent cx="3818255" cy="96520"/>
            <wp:effectExtent l="0" t="0" r="0" b="0"/>
            <wp:docPr id="16" name="Picture 16"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aiki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818255" cy="96520"/>
                    </a:xfrm>
                    <a:prstGeom prst="rect">
                      <a:avLst/>
                    </a:prstGeom>
                    <a:noFill/>
                    <a:ln>
                      <a:noFill/>
                    </a:ln>
                  </pic:spPr>
                </pic:pic>
              </a:graphicData>
            </a:graphic>
          </wp:inline>
        </w:drawing>
      </w:r>
    </w:p>
    <w:p w14:paraId="60AC2200" w14:textId="3484FBBF" w:rsidR="00250191" w:rsidRDefault="00250191" w:rsidP="00250191">
      <w:pPr>
        <w:shd w:val="clear" w:color="auto" w:fill="FFFFFF"/>
        <w:spacing w:after="30"/>
        <w:rPr>
          <w:lang w:val="en-US"/>
        </w:rPr>
      </w:pPr>
      <w:r>
        <w:rPr>
          <w:rFonts w:ascii="Arial" w:hAnsi="Arial" w:cs="Arial"/>
          <w:b/>
          <w:bCs/>
          <w:color w:val="2195D2"/>
          <w:sz w:val="18"/>
          <w:szCs w:val="18"/>
          <w:lang w:val="en-US"/>
        </w:rPr>
        <w:t>M:</w:t>
      </w:r>
      <w:r>
        <w:rPr>
          <w:rFonts w:ascii="Arial" w:hAnsi="Arial" w:cs="Arial"/>
          <w:color w:val="4A4A49"/>
          <w:sz w:val="18"/>
          <w:szCs w:val="18"/>
          <w:lang w:val="en-US"/>
        </w:rPr>
        <w:t> 713.454.3251 |</w:t>
      </w:r>
      <w:r>
        <w:rPr>
          <w:rFonts w:ascii="Arial" w:hAnsi="Arial" w:cs="Arial"/>
          <w:b/>
          <w:bCs/>
          <w:color w:val="2195D2"/>
          <w:sz w:val="18"/>
          <w:szCs w:val="18"/>
          <w:lang w:val="en-US"/>
        </w:rPr>
        <w:t> E:</w:t>
      </w:r>
      <w:r>
        <w:rPr>
          <w:rFonts w:ascii="Arial" w:hAnsi="Arial" w:cs="Arial"/>
          <w:color w:val="4A4A49"/>
          <w:sz w:val="18"/>
          <w:szCs w:val="18"/>
          <w:lang w:val="en-US"/>
        </w:rPr>
        <w:t> </w:t>
      </w:r>
      <w:hyperlink r:id="rId49" w:history="1">
        <w:r>
          <w:rPr>
            <w:rStyle w:val="Hyperlink"/>
            <w:rFonts w:ascii="Arial" w:hAnsi="Arial" w:cs="Arial"/>
            <w:sz w:val="18"/>
            <w:szCs w:val="18"/>
            <w:lang w:val="en-US"/>
          </w:rPr>
          <w:t>jason.grigg@daikincomfort.com</w:t>
        </w:r>
      </w:hyperlink>
      <w:r>
        <w:rPr>
          <w:rFonts w:ascii="Times New Roman" w:hAnsi="Times New Roman" w:cs="Times New Roman"/>
          <w:color w:val="000000"/>
          <w:sz w:val="27"/>
          <w:szCs w:val="27"/>
          <w:lang w:val="en-US"/>
        </w:rPr>
        <w:br/>
      </w:r>
      <w:r>
        <w:rPr>
          <w:rFonts w:ascii="Times New Roman" w:hAnsi="Times New Roman" w:cs="Times New Roman"/>
          <w:noProof/>
          <w:color w:val="0000FF"/>
          <w:sz w:val="27"/>
          <w:szCs w:val="27"/>
          <w:shd w:val="clear" w:color="auto" w:fill="FFFFFF"/>
          <w:lang w:val="en-US"/>
        </w:rPr>
        <w:drawing>
          <wp:inline distT="0" distB="0" distL="0" distR="0" wp14:anchorId="3A64EABB" wp14:editId="101C9B78">
            <wp:extent cx="1251585" cy="545465"/>
            <wp:effectExtent l="0" t="0" r="0" b="0"/>
            <wp:docPr id="15" name="Picture 15" descr="Daikin">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ikin"/>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251585" cy="545465"/>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lang w:val="en-US"/>
        </w:rPr>
        <w:t> </w:t>
      </w:r>
      <w:r>
        <w:rPr>
          <w:rFonts w:ascii="Times New Roman" w:hAnsi="Times New Roman" w:cs="Times New Roman"/>
          <w:noProof/>
          <w:color w:val="0000FF"/>
          <w:sz w:val="27"/>
          <w:szCs w:val="27"/>
          <w:shd w:val="clear" w:color="auto" w:fill="FFFFFF"/>
          <w:lang w:val="en-US"/>
        </w:rPr>
        <w:drawing>
          <wp:inline distT="0" distB="0" distL="0" distR="0" wp14:anchorId="4C8DDE8D" wp14:editId="37450BEA">
            <wp:extent cx="1139190" cy="545465"/>
            <wp:effectExtent l="0" t="0" r="0" b="0"/>
            <wp:docPr id="14" name="Picture 14" descr="Amana">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mana"/>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139190" cy="545465"/>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lang w:val="en-US"/>
        </w:rPr>
        <w:t> </w:t>
      </w:r>
      <w:r>
        <w:rPr>
          <w:rFonts w:ascii="Times New Roman" w:hAnsi="Times New Roman" w:cs="Times New Roman"/>
          <w:noProof/>
          <w:color w:val="0000FF"/>
          <w:sz w:val="27"/>
          <w:szCs w:val="27"/>
          <w:shd w:val="clear" w:color="auto" w:fill="FFFFFF"/>
          <w:lang w:val="en-US"/>
        </w:rPr>
        <w:drawing>
          <wp:inline distT="0" distB="0" distL="0" distR="0" wp14:anchorId="799FA029" wp14:editId="16106ABC">
            <wp:extent cx="1235075" cy="545465"/>
            <wp:effectExtent l="0" t="0" r="0" b="0"/>
            <wp:docPr id="13" name="Picture 13" descr="Goodman">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oodman"/>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235075" cy="545465"/>
                    </a:xfrm>
                    <a:prstGeom prst="rect">
                      <a:avLst/>
                    </a:prstGeom>
                    <a:noFill/>
                    <a:ln>
                      <a:noFill/>
                    </a:ln>
                  </pic:spPr>
                </pic:pic>
              </a:graphicData>
            </a:graphic>
          </wp:inline>
        </w:drawing>
      </w:r>
    </w:p>
    <w:p w14:paraId="46A14DEA" w14:textId="77777777" w:rsidR="00250191" w:rsidRDefault="00250191" w:rsidP="00250191">
      <w:pPr>
        <w:shd w:val="clear" w:color="auto" w:fill="FFFFFF"/>
        <w:spacing w:after="30"/>
        <w:rPr>
          <w:rFonts w:ascii="Arial" w:hAnsi="Arial" w:cs="Arial"/>
          <w:color w:val="4A4A49"/>
          <w:sz w:val="18"/>
          <w:szCs w:val="18"/>
          <w:lang w:val="en-US"/>
        </w:rPr>
      </w:pPr>
      <w:r>
        <w:rPr>
          <w:rFonts w:ascii="Arial" w:hAnsi="Arial" w:cs="Arial"/>
          <w:color w:val="2195D2"/>
          <w:sz w:val="18"/>
          <w:szCs w:val="18"/>
          <w:lang w:val="en-US"/>
        </w:rPr>
        <w:t xml:space="preserve">19001 </w:t>
      </w:r>
      <w:proofErr w:type="spellStart"/>
      <w:r>
        <w:rPr>
          <w:rFonts w:ascii="Arial" w:hAnsi="Arial" w:cs="Arial"/>
          <w:color w:val="2195D2"/>
          <w:sz w:val="18"/>
          <w:szCs w:val="18"/>
          <w:lang w:val="en-US"/>
        </w:rPr>
        <w:t>Kermier</w:t>
      </w:r>
      <w:proofErr w:type="spellEnd"/>
      <w:r>
        <w:rPr>
          <w:rFonts w:ascii="Arial" w:hAnsi="Arial" w:cs="Arial"/>
          <w:color w:val="2195D2"/>
          <w:sz w:val="18"/>
          <w:szCs w:val="18"/>
          <w:lang w:val="en-US"/>
        </w:rPr>
        <w:t xml:space="preserve"> Road | Waller, TX, 77484</w:t>
      </w:r>
      <w:r>
        <w:rPr>
          <w:rFonts w:ascii="Arial" w:hAnsi="Arial" w:cs="Arial"/>
          <w:color w:val="2195D2"/>
          <w:sz w:val="18"/>
          <w:szCs w:val="18"/>
          <w:lang w:val="en-US"/>
        </w:rPr>
        <w:br/>
      </w:r>
      <w:hyperlink r:id="rId53" w:history="1">
        <w:r>
          <w:rPr>
            <w:rStyle w:val="Hyperlink"/>
            <w:rFonts w:ascii="Arial" w:hAnsi="Arial" w:cs="Arial"/>
            <w:color w:val="2195D2"/>
            <w:sz w:val="18"/>
            <w:szCs w:val="18"/>
            <w:lang w:val="en-US"/>
          </w:rPr>
          <w:t>https://northamerica-daikin.com</w:t>
        </w:r>
      </w:hyperlink>
    </w:p>
    <w:p w14:paraId="3536E3C6" w14:textId="77777777" w:rsidR="00250191" w:rsidRDefault="00250191" w:rsidP="00250191">
      <w:pPr>
        <w:rPr>
          <w:lang w:val="en-US"/>
        </w:rPr>
      </w:pPr>
    </w:p>
    <w:p w14:paraId="15CCEDA3" w14:textId="77777777" w:rsidR="00250191" w:rsidRDefault="00250191" w:rsidP="00250191">
      <w:pPr>
        <w:outlineLvl w:val="0"/>
        <w:rPr>
          <w:lang w:val="en-US"/>
        </w:rPr>
      </w:pPr>
      <w:r>
        <w:rPr>
          <w:b/>
          <w:bCs/>
          <w:lang w:val="en-US"/>
        </w:rPr>
        <w:t>From:</w:t>
      </w:r>
      <w:r>
        <w:rPr>
          <w:lang w:val="en-US"/>
        </w:rPr>
        <w:t xml:space="preserve"> Jeremy Chandler &lt;</w:t>
      </w:r>
      <w:hyperlink r:id="rId54" w:history="1">
        <w:r>
          <w:rPr>
            <w:rStyle w:val="Hyperlink"/>
            <w:lang w:val="en-US"/>
          </w:rPr>
          <w:t>jchandler@egia.org</w:t>
        </w:r>
      </w:hyperlink>
      <w:r>
        <w:rPr>
          <w:lang w:val="en-US"/>
        </w:rPr>
        <w:t xml:space="preserve">&gt; </w:t>
      </w:r>
      <w:r>
        <w:rPr>
          <w:lang w:val="en-US"/>
        </w:rPr>
        <w:br/>
      </w:r>
      <w:r>
        <w:rPr>
          <w:b/>
          <w:bCs/>
          <w:lang w:val="en-US"/>
        </w:rPr>
        <w:t>Sent:</w:t>
      </w:r>
      <w:r>
        <w:rPr>
          <w:lang w:val="en-US"/>
        </w:rPr>
        <w:t xml:space="preserve"> Friday, June 24, 2022 2:05 PM</w:t>
      </w:r>
      <w:r>
        <w:rPr>
          <w:lang w:val="en-US"/>
        </w:rPr>
        <w:br/>
      </w:r>
      <w:r>
        <w:rPr>
          <w:b/>
          <w:bCs/>
          <w:lang w:val="en-US"/>
        </w:rPr>
        <w:t>To:</w:t>
      </w:r>
      <w:r>
        <w:rPr>
          <w:lang w:val="en-US"/>
        </w:rPr>
        <w:t xml:space="preserve"> Grigg, Jason K. &lt;</w:t>
      </w:r>
      <w:hyperlink r:id="rId55" w:history="1">
        <w:r>
          <w:rPr>
            <w:rStyle w:val="Hyperlink"/>
            <w:lang w:val="en-US"/>
          </w:rPr>
          <w:t>Jason.Grigg@daikincomfort.com</w:t>
        </w:r>
      </w:hyperlink>
      <w:r>
        <w:rPr>
          <w:lang w:val="en-US"/>
        </w:rPr>
        <w:t>&gt;; Fogel, Todd &lt;</w:t>
      </w:r>
      <w:hyperlink r:id="rId56" w:history="1">
        <w:r>
          <w:rPr>
            <w:rStyle w:val="Hyperlink"/>
            <w:lang w:val="en-US"/>
          </w:rPr>
          <w:t>TFogel@stevensequip.com</w:t>
        </w:r>
      </w:hyperlink>
      <w:r>
        <w:rPr>
          <w:lang w:val="en-US"/>
        </w:rPr>
        <w:t>&gt;</w:t>
      </w:r>
      <w:r>
        <w:rPr>
          <w:lang w:val="en-US"/>
        </w:rPr>
        <w:br/>
      </w:r>
      <w:r>
        <w:rPr>
          <w:b/>
          <w:bCs/>
          <w:lang w:val="en-US"/>
        </w:rPr>
        <w:t>Cc:</w:t>
      </w:r>
      <w:r>
        <w:rPr>
          <w:lang w:val="en-US"/>
        </w:rPr>
        <w:t xml:space="preserve"> </w:t>
      </w:r>
      <w:proofErr w:type="spellStart"/>
      <w:r>
        <w:rPr>
          <w:lang w:val="en-US"/>
        </w:rPr>
        <w:t>Savoie</w:t>
      </w:r>
      <w:proofErr w:type="spellEnd"/>
      <w:r>
        <w:rPr>
          <w:lang w:val="en-US"/>
        </w:rPr>
        <w:t>, Robert D. &lt;</w:t>
      </w:r>
      <w:hyperlink r:id="rId57" w:history="1">
        <w:r>
          <w:rPr>
            <w:rStyle w:val="Hyperlink"/>
            <w:lang w:val="en-US"/>
          </w:rPr>
          <w:t>Robert.Savoie@daikincomfort.com</w:t>
        </w:r>
      </w:hyperlink>
      <w:r>
        <w:rPr>
          <w:lang w:val="en-US"/>
        </w:rPr>
        <w:t xml:space="preserve">&gt;; Carrie </w:t>
      </w:r>
      <w:proofErr w:type="spellStart"/>
      <w:r>
        <w:rPr>
          <w:lang w:val="en-US"/>
        </w:rPr>
        <w:t>Buege</w:t>
      </w:r>
      <w:proofErr w:type="spellEnd"/>
      <w:r>
        <w:rPr>
          <w:lang w:val="en-US"/>
        </w:rPr>
        <w:t xml:space="preserve"> &lt;</w:t>
      </w:r>
      <w:hyperlink r:id="rId58" w:history="1">
        <w:r>
          <w:rPr>
            <w:rStyle w:val="Hyperlink"/>
            <w:lang w:val="en-US"/>
          </w:rPr>
          <w:t>cbuege@egia.org</w:t>
        </w:r>
      </w:hyperlink>
      <w:r>
        <w:rPr>
          <w:lang w:val="en-US"/>
        </w:rPr>
        <w:t>&gt;</w:t>
      </w:r>
      <w:r>
        <w:rPr>
          <w:lang w:val="en-US"/>
        </w:rPr>
        <w:br/>
      </w:r>
      <w:r>
        <w:rPr>
          <w:b/>
          <w:bCs/>
          <w:lang w:val="en-US"/>
        </w:rPr>
        <w:t>Subject:</w:t>
      </w:r>
      <w:r>
        <w:rPr>
          <w:lang w:val="en-US"/>
        </w:rPr>
        <w:t xml:space="preserve"> [EXTERNAL] RE: 360 Insights and Comfort Cash</w:t>
      </w:r>
    </w:p>
    <w:p w14:paraId="71C53D5C" w14:textId="77777777" w:rsidR="00250191" w:rsidRDefault="00250191" w:rsidP="00250191">
      <w:pPr>
        <w:rPr>
          <w:lang w:val="en-US"/>
        </w:rPr>
      </w:pPr>
    </w:p>
    <w:p w14:paraId="36CFE6A3" w14:textId="77777777" w:rsidR="00250191" w:rsidRDefault="00250191" w:rsidP="00250191">
      <w:pPr>
        <w:rPr>
          <w:color w:val="1F497D"/>
          <w:lang w:val="en-US"/>
        </w:rPr>
      </w:pPr>
      <w:r>
        <w:rPr>
          <w:color w:val="1F497D"/>
          <w:lang w:val="en-US"/>
        </w:rPr>
        <w:t>Dug a little deeper into these for Leatherneck. They have a few on hold now because they are not listing the Daikin One Thermostat on their Invoice. (</w:t>
      </w:r>
      <w:proofErr w:type="gramStart"/>
      <w:r>
        <w:rPr>
          <w:color w:val="1F497D"/>
          <w:lang w:val="en-US"/>
        </w:rPr>
        <w:t>sample</w:t>
      </w:r>
      <w:proofErr w:type="gramEnd"/>
      <w:r>
        <w:rPr>
          <w:color w:val="1F497D"/>
          <w:lang w:val="en-US"/>
        </w:rPr>
        <w:t xml:space="preserve"> attached) </w:t>
      </w:r>
    </w:p>
    <w:p w14:paraId="60CFCA90" w14:textId="77777777" w:rsidR="00250191" w:rsidRDefault="00250191" w:rsidP="00250191">
      <w:pPr>
        <w:rPr>
          <w:color w:val="1F497D"/>
          <w:lang w:val="en-US"/>
        </w:rPr>
      </w:pPr>
    </w:p>
    <w:p w14:paraId="1E9ADDDE" w14:textId="77777777" w:rsidR="00250191" w:rsidRDefault="00250191" w:rsidP="00250191">
      <w:pPr>
        <w:rPr>
          <w:color w:val="1F497D"/>
          <w:lang w:val="en-US"/>
        </w:rPr>
      </w:pPr>
      <w:r>
        <w:rPr>
          <w:color w:val="1F497D"/>
          <w:lang w:val="en-US"/>
        </w:rPr>
        <w:t xml:space="preserve">Terms and Conditions state the stat must be included with the Install. </w:t>
      </w:r>
    </w:p>
    <w:p w14:paraId="363E422D" w14:textId="77777777" w:rsidR="00250191" w:rsidRDefault="00250191" w:rsidP="00250191">
      <w:pPr>
        <w:rPr>
          <w:color w:val="1F497D"/>
          <w:lang w:val="en-US"/>
        </w:rPr>
      </w:pPr>
    </w:p>
    <w:p w14:paraId="0D7D787D" w14:textId="77777777" w:rsidR="00250191" w:rsidRDefault="00250191" w:rsidP="00250191">
      <w:pPr>
        <w:rPr>
          <w:color w:val="1F497D"/>
          <w:lang w:val="en-US"/>
        </w:rPr>
      </w:pPr>
      <w:r>
        <w:rPr>
          <w:color w:val="1F497D"/>
          <w:lang w:val="en-US"/>
        </w:rPr>
        <w:t xml:space="preserve">Jason – since the Daikin FIT cannot work without a Daikin One stat, if the dealer is not trying to claim the $150 rebate for the Daikin One stat (as in this case) are we ok to approve claims even if the Invoice doesn’t specifically list the Daikin One Thermostat? If so, can we apply this to other claims? </w:t>
      </w:r>
    </w:p>
    <w:p w14:paraId="21841978" w14:textId="77777777" w:rsidR="00250191" w:rsidRDefault="00250191" w:rsidP="00250191">
      <w:pPr>
        <w:rPr>
          <w:color w:val="1F497D"/>
          <w:lang w:val="en-US"/>
        </w:rPr>
      </w:pPr>
    </w:p>
    <w:p w14:paraId="63D1E410" w14:textId="77777777" w:rsidR="00250191" w:rsidRDefault="00250191" w:rsidP="00250191">
      <w:pPr>
        <w:rPr>
          <w:color w:val="1F497D"/>
          <w:lang w:val="en-US"/>
        </w:rPr>
      </w:pPr>
    </w:p>
    <w:tbl>
      <w:tblPr>
        <w:tblW w:w="8100" w:type="dxa"/>
        <w:tblCellSpacing w:w="0" w:type="dxa"/>
        <w:tblCellMar>
          <w:left w:w="0" w:type="dxa"/>
          <w:right w:w="0" w:type="dxa"/>
        </w:tblCellMar>
        <w:tblLook w:val="04A0" w:firstRow="1" w:lastRow="0" w:firstColumn="1" w:lastColumn="0" w:noHBand="0" w:noVBand="1"/>
      </w:tblPr>
      <w:tblGrid>
        <w:gridCol w:w="4394"/>
        <w:gridCol w:w="3706"/>
      </w:tblGrid>
      <w:tr w:rsidR="00250191" w14:paraId="5B944FF5" w14:textId="77777777" w:rsidTr="00250191">
        <w:trPr>
          <w:tblCellSpacing w:w="0" w:type="dxa"/>
        </w:trPr>
        <w:tc>
          <w:tcPr>
            <w:tcW w:w="1575" w:type="dxa"/>
            <w:tcMar>
              <w:top w:w="45" w:type="dxa"/>
              <w:left w:w="150" w:type="dxa"/>
              <w:bottom w:w="0" w:type="dxa"/>
              <w:right w:w="0" w:type="dxa"/>
            </w:tcMar>
            <w:vAlign w:val="center"/>
            <w:hideMark/>
          </w:tcPr>
          <w:p w14:paraId="062720FE" w14:textId="172D38C0" w:rsidR="00250191" w:rsidRDefault="00250191">
            <w:pPr>
              <w:rPr>
                <w:rFonts w:ascii="Times New Roman" w:hAnsi="Times New Roman" w:cs="Times New Roman"/>
                <w:color w:val="1F497D"/>
                <w:sz w:val="24"/>
                <w:szCs w:val="24"/>
              </w:rPr>
            </w:pPr>
            <w:r>
              <w:rPr>
                <w:rFonts w:ascii="Times New Roman" w:hAnsi="Times New Roman" w:cs="Times New Roman"/>
                <w:noProof/>
                <w:color w:val="0000FF"/>
                <w:sz w:val="24"/>
                <w:szCs w:val="24"/>
                <w:bdr w:val="none" w:sz="0" w:space="0" w:color="auto" w:frame="1"/>
              </w:rPr>
              <w:drawing>
                <wp:inline distT="0" distB="0" distL="0" distR="0" wp14:anchorId="7BD03608" wp14:editId="62E21ADB">
                  <wp:extent cx="2694940" cy="706120"/>
                  <wp:effectExtent l="0" t="0" r="0" b="0"/>
                  <wp:docPr id="12" name="Picture 12" descr="EGIA">
                    <a:hlinkClick xmlns:a="http://schemas.openxmlformats.org/drawingml/2006/main" r:id="rId5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GIA"/>
                          <pic:cNvPicPr>
                            <a:picLocks noChangeAspect="1" noChangeArrowheads="1"/>
                          </pic:cNvPicPr>
                        </pic:nvPicPr>
                        <pic:blipFill>
                          <a:blip r:embed="rId60" r:link="rId61">
                            <a:extLst>
                              <a:ext uri="{28A0092B-C50C-407E-A947-70E740481C1C}">
                                <a14:useLocalDpi xmlns:a14="http://schemas.microsoft.com/office/drawing/2010/main" val="0"/>
                              </a:ext>
                            </a:extLst>
                          </a:blip>
                          <a:srcRect/>
                          <a:stretch>
                            <a:fillRect/>
                          </a:stretch>
                        </pic:blipFill>
                        <pic:spPr bwMode="auto">
                          <a:xfrm>
                            <a:off x="0" y="0"/>
                            <a:ext cx="2694940" cy="706120"/>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14:paraId="26296852" w14:textId="77777777" w:rsidR="00250191" w:rsidRDefault="00250191">
            <w:pPr>
              <w:rPr>
                <w:rFonts w:ascii="Arial" w:hAnsi="Arial" w:cs="Arial"/>
                <w:color w:val="565556"/>
                <w:sz w:val="21"/>
                <w:szCs w:val="21"/>
              </w:rPr>
            </w:pPr>
            <w:r>
              <w:rPr>
                <w:rFonts w:ascii="Arial" w:hAnsi="Arial" w:cs="Arial"/>
                <w:b/>
                <w:bCs/>
                <w:color w:val="565556"/>
                <w:sz w:val="21"/>
                <w:szCs w:val="21"/>
              </w:rPr>
              <w:t>Jeremy Chandler</w:t>
            </w:r>
          </w:p>
          <w:p w14:paraId="1D93E689" w14:textId="77777777" w:rsidR="00250191" w:rsidRDefault="00250191">
            <w:pPr>
              <w:rPr>
                <w:rFonts w:ascii="Arial" w:hAnsi="Arial" w:cs="Arial"/>
                <w:color w:val="565556"/>
                <w:sz w:val="18"/>
                <w:szCs w:val="18"/>
              </w:rPr>
            </w:pPr>
            <w:r>
              <w:rPr>
                <w:rFonts w:ascii="Arial" w:hAnsi="Arial" w:cs="Arial"/>
                <w:i/>
                <w:iCs/>
                <w:color w:val="565556"/>
                <w:sz w:val="18"/>
                <w:szCs w:val="18"/>
              </w:rPr>
              <w:t>Regional Manager</w:t>
            </w:r>
          </w:p>
          <w:p w14:paraId="4DFFD9F4" w14:textId="77777777" w:rsidR="00250191" w:rsidRDefault="00250191">
            <w:pPr>
              <w:rPr>
                <w:rFonts w:ascii="Arial" w:hAnsi="Arial" w:cs="Arial"/>
                <w:color w:val="565556"/>
                <w:sz w:val="18"/>
                <w:szCs w:val="18"/>
              </w:rPr>
            </w:pPr>
            <w:r>
              <w:rPr>
                <w:rFonts w:ascii="Arial" w:hAnsi="Arial" w:cs="Arial"/>
                <w:color w:val="565556"/>
                <w:sz w:val="18"/>
                <w:szCs w:val="18"/>
              </w:rPr>
              <w:t>Cell: 916-759-0515</w:t>
            </w:r>
          </w:p>
          <w:p w14:paraId="6B594AB7" w14:textId="7CF76A01" w:rsidR="00250191" w:rsidRDefault="00250191">
            <w:pPr>
              <w:rPr>
                <w:rFonts w:ascii="Arial" w:hAnsi="Arial" w:cs="Arial"/>
                <w:color w:val="565556"/>
                <w:sz w:val="18"/>
                <w:szCs w:val="18"/>
              </w:rPr>
            </w:pPr>
            <w:r>
              <w:rPr>
                <w:rFonts w:ascii="Arial" w:hAnsi="Arial" w:cs="Arial"/>
                <w:noProof/>
                <w:color w:val="0000FF"/>
                <w:sz w:val="18"/>
                <w:szCs w:val="18"/>
                <w:bdr w:val="none" w:sz="0" w:space="0" w:color="auto" w:frame="1"/>
              </w:rPr>
              <w:drawing>
                <wp:inline distT="0" distB="0" distL="0" distR="0" wp14:anchorId="7DB5DBE5" wp14:editId="53DDBF0E">
                  <wp:extent cx="240665" cy="272415"/>
                  <wp:effectExtent l="0" t="0" r="0" b="0"/>
                  <wp:docPr id="11" name="Picture 11" descr="Facebook">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acebook"/>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40665" cy="27241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14:anchorId="44C1DE4C" wp14:editId="4A53A0EF">
                  <wp:extent cx="304800" cy="272415"/>
                  <wp:effectExtent l="0" t="0" r="0" b="0"/>
                  <wp:docPr id="10" name="Picture 10" descr="Twitter">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witte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04800" cy="27241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14:anchorId="5C79D80F" wp14:editId="790C996C">
                  <wp:extent cx="272415" cy="272415"/>
                  <wp:effectExtent l="0" t="0" r="0" b="0"/>
                  <wp:docPr id="9" name="Picture 9" descr="LinkedIn">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inkedIn"/>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72415" cy="272415"/>
                          </a:xfrm>
                          <a:prstGeom prst="rect">
                            <a:avLst/>
                          </a:prstGeom>
                          <a:noFill/>
                          <a:ln>
                            <a:noFill/>
                          </a:ln>
                        </pic:spPr>
                      </pic:pic>
                    </a:graphicData>
                  </a:graphic>
                </wp:inline>
              </w:drawing>
            </w:r>
          </w:p>
        </w:tc>
      </w:tr>
    </w:tbl>
    <w:p w14:paraId="63CC3F0C" w14:textId="77777777" w:rsidR="00250191" w:rsidRDefault="00250191" w:rsidP="00250191">
      <w:pPr>
        <w:rPr>
          <w:color w:val="1F497D"/>
          <w:lang w:val="en-US"/>
        </w:rPr>
      </w:pPr>
    </w:p>
    <w:p w14:paraId="2D9B8F6B" w14:textId="77777777" w:rsidR="00250191" w:rsidRDefault="00250191" w:rsidP="00250191">
      <w:pPr>
        <w:rPr>
          <w:color w:val="1F497D"/>
          <w:lang w:val="en-US"/>
        </w:rPr>
      </w:pPr>
    </w:p>
    <w:p w14:paraId="43D9D077" w14:textId="77777777" w:rsidR="00250191" w:rsidRDefault="00250191" w:rsidP="00250191">
      <w:pPr>
        <w:outlineLvl w:val="0"/>
        <w:rPr>
          <w:lang w:val="en-US"/>
        </w:rPr>
      </w:pPr>
      <w:r>
        <w:rPr>
          <w:b/>
          <w:bCs/>
          <w:lang w:val="en-US"/>
        </w:rPr>
        <w:t>From:</w:t>
      </w:r>
      <w:r>
        <w:rPr>
          <w:lang w:val="en-US"/>
        </w:rPr>
        <w:t xml:space="preserve"> Grigg, Jason K. [</w:t>
      </w:r>
      <w:hyperlink r:id="rId62" w:history="1">
        <w:r>
          <w:rPr>
            <w:rStyle w:val="Hyperlink"/>
            <w:lang w:val="en-US"/>
          </w:rPr>
          <w:t>mailto:Jason.Grigg@daikincomfort.com</w:t>
        </w:r>
      </w:hyperlink>
      <w:r>
        <w:rPr>
          <w:lang w:val="en-US"/>
        </w:rPr>
        <w:t xml:space="preserve">] </w:t>
      </w:r>
      <w:r>
        <w:rPr>
          <w:lang w:val="en-US"/>
        </w:rPr>
        <w:br/>
      </w:r>
      <w:r>
        <w:rPr>
          <w:b/>
          <w:bCs/>
          <w:lang w:val="en-US"/>
        </w:rPr>
        <w:t>Sent:</w:t>
      </w:r>
      <w:r>
        <w:rPr>
          <w:lang w:val="en-US"/>
        </w:rPr>
        <w:t xml:space="preserve"> Friday, June 24, 2022 8:41 AM</w:t>
      </w:r>
      <w:r>
        <w:rPr>
          <w:lang w:val="en-US"/>
        </w:rPr>
        <w:br/>
      </w:r>
      <w:r>
        <w:rPr>
          <w:b/>
          <w:bCs/>
          <w:lang w:val="en-US"/>
        </w:rPr>
        <w:t>To:</w:t>
      </w:r>
      <w:r>
        <w:rPr>
          <w:lang w:val="en-US"/>
        </w:rPr>
        <w:t xml:space="preserve"> Fogel, Todd &lt;</w:t>
      </w:r>
      <w:hyperlink r:id="rId63" w:history="1">
        <w:r>
          <w:rPr>
            <w:rStyle w:val="Hyperlink"/>
            <w:lang w:val="en-US"/>
          </w:rPr>
          <w:t>TFogel@stevensequip.com</w:t>
        </w:r>
      </w:hyperlink>
      <w:r>
        <w:rPr>
          <w:lang w:val="en-US"/>
        </w:rPr>
        <w:t>&gt;; Jeremy Chandler &lt;</w:t>
      </w:r>
      <w:hyperlink r:id="rId64" w:history="1">
        <w:r>
          <w:rPr>
            <w:rStyle w:val="Hyperlink"/>
            <w:lang w:val="en-US"/>
          </w:rPr>
          <w:t>jchandler@egia.org</w:t>
        </w:r>
      </w:hyperlink>
      <w:r>
        <w:rPr>
          <w:lang w:val="en-US"/>
        </w:rPr>
        <w:t>&gt;</w:t>
      </w:r>
      <w:r>
        <w:rPr>
          <w:lang w:val="en-US"/>
        </w:rPr>
        <w:br/>
      </w:r>
      <w:r>
        <w:rPr>
          <w:b/>
          <w:bCs/>
          <w:lang w:val="en-US"/>
        </w:rPr>
        <w:t>Cc:</w:t>
      </w:r>
      <w:r>
        <w:rPr>
          <w:lang w:val="en-US"/>
        </w:rPr>
        <w:t xml:space="preserve"> </w:t>
      </w:r>
      <w:proofErr w:type="spellStart"/>
      <w:r>
        <w:rPr>
          <w:lang w:val="en-US"/>
        </w:rPr>
        <w:t>Savoie</w:t>
      </w:r>
      <w:proofErr w:type="spellEnd"/>
      <w:r>
        <w:rPr>
          <w:lang w:val="en-US"/>
        </w:rPr>
        <w:t>, Robert D. &lt;</w:t>
      </w:r>
      <w:hyperlink r:id="rId65" w:history="1">
        <w:r>
          <w:rPr>
            <w:rStyle w:val="Hyperlink"/>
            <w:lang w:val="en-US"/>
          </w:rPr>
          <w:t>Robert.Savoie@daikincomfort.com</w:t>
        </w:r>
      </w:hyperlink>
      <w:r>
        <w:rPr>
          <w:lang w:val="en-US"/>
        </w:rPr>
        <w:t>&gt;</w:t>
      </w:r>
      <w:r>
        <w:rPr>
          <w:lang w:val="en-US"/>
        </w:rPr>
        <w:br/>
      </w:r>
      <w:r>
        <w:rPr>
          <w:b/>
          <w:bCs/>
          <w:lang w:val="en-US"/>
        </w:rPr>
        <w:t>Subject:</w:t>
      </w:r>
      <w:r>
        <w:rPr>
          <w:lang w:val="en-US"/>
        </w:rPr>
        <w:t xml:space="preserve"> RE: 360 Insights and Comfort Cash</w:t>
      </w:r>
    </w:p>
    <w:p w14:paraId="161F41D8" w14:textId="77777777" w:rsidR="00250191" w:rsidRDefault="00250191" w:rsidP="00250191">
      <w:pPr>
        <w:rPr>
          <w:lang w:val="en-US"/>
        </w:rPr>
      </w:pPr>
    </w:p>
    <w:p w14:paraId="482DC26D" w14:textId="77777777" w:rsidR="00250191" w:rsidRDefault="00250191" w:rsidP="00250191">
      <w:pPr>
        <w:rPr>
          <w:lang w:val="en-US"/>
        </w:rPr>
      </w:pPr>
      <w:r>
        <w:rPr>
          <w:lang w:val="en-US"/>
        </w:rPr>
        <w:t>Todd/Jeremy…please send me the claim to review.  Thanks.</w:t>
      </w:r>
    </w:p>
    <w:p w14:paraId="1E88A9F7" w14:textId="77777777" w:rsidR="00250191" w:rsidRDefault="00250191" w:rsidP="00250191">
      <w:pPr>
        <w:rPr>
          <w:lang w:val="en-US"/>
        </w:rPr>
      </w:pPr>
    </w:p>
    <w:p w14:paraId="7BED1E73" w14:textId="77777777" w:rsidR="00250191" w:rsidRDefault="00250191" w:rsidP="00250191">
      <w:pPr>
        <w:shd w:val="clear" w:color="auto" w:fill="FFFFFF"/>
        <w:spacing w:before="150" w:after="30"/>
        <w:rPr>
          <w:rFonts w:ascii="Arial" w:hAnsi="Arial" w:cs="Arial"/>
          <w:b/>
          <w:bCs/>
          <w:color w:val="2195D2"/>
          <w:sz w:val="21"/>
          <w:szCs w:val="21"/>
          <w:lang w:val="en-US"/>
        </w:rPr>
      </w:pPr>
      <w:r>
        <w:rPr>
          <w:rFonts w:ascii="Arial" w:hAnsi="Arial" w:cs="Arial"/>
          <w:b/>
          <w:bCs/>
          <w:color w:val="2195D2"/>
          <w:sz w:val="21"/>
          <w:szCs w:val="21"/>
          <w:lang w:val="en-US"/>
        </w:rPr>
        <w:t>Jason Grigg</w:t>
      </w:r>
    </w:p>
    <w:p w14:paraId="52B62B0C" w14:textId="77777777" w:rsidR="00250191" w:rsidRDefault="00250191" w:rsidP="00250191">
      <w:pPr>
        <w:shd w:val="clear" w:color="auto" w:fill="FFFFFF"/>
        <w:spacing w:after="30"/>
        <w:rPr>
          <w:rFonts w:ascii="Arial" w:hAnsi="Arial" w:cs="Arial"/>
          <w:color w:val="4A4A49"/>
          <w:sz w:val="18"/>
          <w:szCs w:val="18"/>
          <w:lang w:val="en-US"/>
        </w:rPr>
      </w:pPr>
      <w:r>
        <w:rPr>
          <w:rFonts w:ascii="Arial" w:hAnsi="Arial" w:cs="Arial"/>
          <w:color w:val="4A4A49"/>
          <w:sz w:val="18"/>
          <w:szCs w:val="18"/>
          <w:lang w:val="en-US"/>
        </w:rPr>
        <w:t>Promotions Manager</w:t>
      </w:r>
    </w:p>
    <w:p w14:paraId="319E3C35" w14:textId="73A1D1A1" w:rsidR="00250191" w:rsidRDefault="00250191" w:rsidP="00250191">
      <w:pPr>
        <w:shd w:val="clear" w:color="auto" w:fill="FFFFFF"/>
        <w:spacing w:after="30"/>
        <w:rPr>
          <w:rFonts w:ascii="Arial" w:hAnsi="Arial" w:cs="Arial"/>
          <w:color w:val="4A4A49"/>
          <w:sz w:val="18"/>
          <w:szCs w:val="18"/>
          <w:lang w:val="en-US"/>
        </w:rPr>
      </w:pPr>
      <w:r>
        <w:rPr>
          <w:rFonts w:ascii="Arial" w:hAnsi="Arial" w:cs="Arial"/>
          <w:color w:val="4A4A49"/>
          <w:sz w:val="8"/>
          <w:szCs w:val="8"/>
          <w:lang w:val="en-US"/>
        </w:rPr>
        <w:br/>
      </w:r>
      <w:r>
        <w:rPr>
          <w:rFonts w:ascii="Arial" w:hAnsi="Arial" w:cs="Arial"/>
          <w:noProof/>
          <w:color w:val="4A4A49"/>
          <w:sz w:val="18"/>
          <w:szCs w:val="18"/>
          <w:lang w:val="en-US"/>
        </w:rPr>
        <w:drawing>
          <wp:inline distT="0" distB="0" distL="0" distR="0" wp14:anchorId="4962981B" wp14:editId="27BC0894">
            <wp:extent cx="3818255" cy="96520"/>
            <wp:effectExtent l="0" t="0" r="0" b="0"/>
            <wp:docPr id="8" name="Picture 8"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iki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818255" cy="96520"/>
                    </a:xfrm>
                    <a:prstGeom prst="rect">
                      <a:avLst/>
                    </a:prstGeom>
                    <a:noFill/>
                    <a:ln>
                      <a:noFill/>
                    </a:ln>
                  </pic:spPr>
                </pic:pic>
              </a:graphicData>
            </a:graphic>
          </wp:inline>
        </w:drawing>
      </w:r>
    </w:p>
    <w:p w14:paraId="1E7896B8" w14:textId="7F588E20" w:rsidR="00250191" w:rsidRDefault="00250191" w:rsidP="00250191">
      <w:pPr>
        <w:shd w:val="clear" w:color="auto" w:fill="FFFFFF"/>
        <w:spacing w:after="30"/>
        <w:rPr>
          <w:lang w:val="en-US"/>
        </w:rPr>
      </w:pPr>
      <w:r>
        <w:rPr>
          <w:rFonts w:ascii="Arial" w:hAnsi="Arial" w:cs="Arial"/>
          <w:b/>
          <w:bCs/>
          <w:color w:val="2195D2"/>
          <w:sz w:val="18"/>
          <w:szCs w:val="18"/>
          <w:lang w:val="en-US"/>
        </w:rPr>
        <w:lastRenderedPageBreak/>
        <w:t>M:</w:t>
      </w:r>
      <w:r>
        <w:rPr>
          <w:rFonts w:ascii="Arial" w:hAnsi="Arial" w:cs="Arial"/>
          <w:color w:val="4A4A49"/>
          <w:sz w:val="18"/>
          <w:szCs w:val="18"/>
          <w:lang w:val="en-US"/>
        </w:rPr>
        <w:t> 713.454.3251 |</w:t>
      </w:r>
      <w:r>
        <w:rPr>
          <w:rFonts w:ascii="Arial" w:hAnsi="Arial" w:cs="Arial"/>
          <w:b/>
          <w:bCs/>
          <w:color w:val="2195D2"/>
          <w:sz w:val="18"/>
          <w:szCs w:val="18"/>
          <w:lang w:val="en-US"/>
        </w:rPr>
        <w:t> E:</w:t>
      </w:r>
      <w:r>
        <w:rPr>
          <w:rFonts w:ascii="Arial" w:hAnsi="Arial" w:cs="Arial"/>
          <w:color w:val="4A4A49"/>
          <w:sz w:val="18"/>
          <w:szCs w:val="18"/>
          <w:lang w:val="en-US"/>
        </w:rPr>
        <w:t> </w:t>
      </w:r>
      <w:hyperlink r:id="rId66" w:history="1">
        <w:r>
          <w:rPr>
            <w:rStyle w:val="Hyperlink"/>
            <w:rFonts w:ascii="Arial" w:hAnsi="Arial" w:cs="Arial"/>
            <w:sz w:val="18"/>
            <w:szCs w:val="18"/>
            <w:lang w:val="en-US"/>
          </w:rPr>
          <w:t>jason.grigg@daikincomfort.com</w:t>
        </w:r>
      </w:hyperlink>
      <w:r>
        <w:rPr>
          <w:rFonts w:ascii="Times New Roman" w:hAnsi="Times New Roman" w:cs="Times New Roman"/>
          <w:color w:val="000000"/>
          <w:sz w:val="27"/>
          <w:szCs w:val="27"/>
          <w:lang w:val="en-US"/>
        </w:rPr>
        <w:br/>
      </w:r>
      <w:r>
        <w:rPr>
          <w:rFonts w:ascii="Times New Roman" w:hAnsi="Times New Roman" w:cs="Times New Roman"/>
          <w:noProof/>
          <w:color w:val="0000FF"/>
          <w:sz w:val="27"/>
          <w:szCs w:val="27"/>
          <w:shd w:val="clear" w:color="auto" w:fill="FFFFFF"/>
          <w:lang w:val="en-US"/>
        </w:rPr>
        <w:drawing>
          <wp:inline distT="0" distB="0" distL="0" distR="0" wp14:anchorId="667229C9" wp14:editId="022C7A32">
            <wp:extent cx="1251585" cy="545465"/>
            <wp:effectExtent l="0" t="0" r="0" b="0"/>
            <wp:docPr id="7" name="Picture 7" descr="Daikin">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ikin"/>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251585" cy="545465"/>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lang w:val="en-US"/>
        </w:rPr>
        <w:t> </w:t>
      </w:r>
      <w:r>
        <w:rPr>
          <w:rFonts w:ascii="Times New Roman" w:hAnsi="Times New Roman" w:cs="Times New Roman"/>
          <w:noProof/>
          <w:color w:val="0000FF"/>
          <w:sz w:val="27"/>
          <w:szCs w:val="27"/>
          <w:shd w:val="clear" w:color="auto" w:fill="FFFFFF"/>
          <w:lang w:val="en-US"/>
        </w:rPr>
        <w:drawing>
          <wp:inline distT="0" distB="0" distL="0" distR="0" wp14:anchorId="44B9E607" wp14:editId="504AC704">
            <wp:extent cx="1139190" cy="545465"/>
            <wp:effectExtent l="0" t="0" r="0" b="0"/>
            <wp:docPr id="6" name="Picture 6" descr="Amana">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mana"/>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139190" cy="545465"/>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lang w:val="en-US"/>
        </w:rPr>
        <w:t> </w:t>
      </w:r>
      <w:r>
        <w:rPr>
          <w:rFonts w:ascii="Times New Roman" w:hAnsi="Times New Roman" w:cs="Times New Roman"/>
          <w:noProof/>
          <w:color w:val="0000FF"/>
          <w:sz w:val="27"/>
          <w:szCs w:val="27"/>
          <w:shd w:val="clear" w:color="auto" w:fill="FFFFFF"/>
          <w:lang w:val="en-US"/>
        </w:rPr>
        <w:drawing>
          <wp:inline distT="0" distB="0" distL="0" distR="0" wp14:anchorId="2ABA6480" wp14:editId="4EF6DD6B">
            <wp:extent cx="1235075" cy="545465"/>
            <wp:effectExtent l="0" t="0" r="0" b="0"/>
            <wp:docPr id="5" name="Picture 5" descr="Goodman">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odman"/>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235075" cy="545465"/>
                    </a:xfrm>
                    <a:prstGeom prst="rect">
                      <a:avLst/>
                    </a:prstGeom>
                    <a:noFill/>
                    <a:ln>
                      <a:noFill/>
                    </a:ln>
                  </pic:spPr>
                </pic:pic>
              </a:graphicData>
            </a:graphic>
          </wp:inline>
        </w:drawing>
      </w:r>
    </w:p>
    <w:p w14:paraId="133AE60A" w14:textId="77777777" w:rsidR="00250191" w:rsidRDefault="00250191" w:rsidP="00250191">
      <w:pPr>
        <w:shd w:val="clear" w:color="auto" w:fill="FFFFFF"/>
        <w:spacing w:after="30"/>
        <w:rPr>
          <w:rFonts w:ascii="Arial" w:hAnsi="Arial" w:cs="Arial"/>
          <w:color w:val="4A4A49"/>
          <w:sz w:val="18"/>
          <w:szCs w:val="18"/>
          <w:lang w:val="en-US"/>
        </w:rPr>
      </w:pPr>
      <w:r>
        <w:rPr>
          <w:rFonts w:ascii="Arial" w:hAnsi="Arial" w:cs="Arial"/>
          <w:color w:val="2195D2"/>
          <w:sz w:val="18"/>
          <w:szCs w:val="18"/>
          <w:lang w:val="en-US"/>
        </w:rPr>
        <w:t xml:space="preserve">19001 </w:t>
      </w:r>
      <w:proofErr w:type="spellStart"/>
      <w:r>
        <w:rPr>
          <w:rFonts w:ascii="Arial" w:hAnsi="Arial" w:cs="Arial"/>
          <w:color w:val="2195D2"/>
          <w:sz w:val="18"/>
          <w:szCs w:val="18"/>
          <w:lang w:val="en-US"/>
        </w:rPr>
        <w:t>Kermier</w:t>
      </w:r>
      <w:proofErr w:type="spellEnd"/>
      <w:r>
        <w:rPr>
          <w:rFonts w:ascii="Arial" w:hAnsi="Arial" w:cs="Arial"/>
          <w:color w:val="2195D2"/>
          <w:sz w:val="18"/>
          <w:szCs w:val="18"/>
          <w:lang w:val="en-US"/>
        </w:rPr>
        <w:t xml:space="preserve"> Road | Waller, TX, 77484</w:t>
      </w:r>
      <w:r>
        <w:rPr>
          <w:rFonts w:ascii="Arial" w:hAnsi="Arial" w:cs="Arial"/>
          <w:color w:val="2195D2"/>
          <w:sz w:val="18"/>
          <w:szCs w:val="18"/>
          <w:lang w:val="en-US"/>
        </w:rPr>
        <w:br/>
      </w:r>
      <w:hyperlink r:id="rId70" w:history="1">
        <w:r>
          <w:rPr>
            <w:rStyle w:val="Hyperlink"/>
            <w:rFonts w:ascii="Arial" w:hAnsi="Arial" w:cs="Arial"/>
            <w:color w:val="2195D2"/>
            <w:sz w:val="18"/>
            <w:szCs w:val="18"/>
            <w:lang w:val="en-US"/>
          </w:rPr>
          <w:t>https://northamerica-daikin.com</w:t>
        </w:r>
      </w:hyperlink>
    </w:p>
    <w:p w14:paraId="5597D543" w14:textId="77777777" w:rsidR="00250191" w:rsidRDefault="00250191" w:rsidP="00250191">
      <w:pPr>
        <w:rPr>
          <w:lang w:val="en-US"/>
        </w:rPr>
      </w:pPr>
    </w:p>
    <w:p w14:paraId="3CDD5E0E" w14:textId="77777777" w:rsidR="00250191" w:rsidRDefault="00250191" w:rsidP="00250191">
      <w:pPr>
        <w:outlineLvl w:val="0"/>
        <w:rPr>
          <w:lang w:val="en-US"/>
        </w:rPr>
      </w:pPr>
      <w:r>
        <w:rPr>
          <w:b/>
          <w:bCs/>
          <w:lang w:val="en-US"/>
        </w:rPr>
        <w:t>From:</w:t>
      </w:r>
      <w:r>
        <w:rPr>
          <w:lang w:val="en-US"/>
        </w:rPr>
        <w:t xml:space="preserve"> Fogel, Todd &lt;</w:t>
      </w:r>
      <w:hyperlink r:id="rId71" w:history="1">
        <w:r>
          <w:rPr>
            <w:rStyle w:val="Hyperlink"/>
            <w:lang w:val="en-US"/>
          </w:rPr>
          <w:t>TFogel@stevensequip.com</w:t>
        </w:r>
      </w:hyperlink>
      <w:r>
        <w:rPr>
          <w:lang w:val="en-US"/>
        </w:rPr>
        <w:t xml:space="preserve">&gt; </w:t>
      </w:r>
      <w:r>
        <w:rPr>
          <w:lang w:val="en-US"/>
        </w:rPr>
        <w:br/>
      </w:r>
      <w:r>
        <w:rPr>
          <w:b/>
          <w:bCs/>
          <w:lang w:val="en-US"/>
        </w:rPr>
        <w:t>Sent:</w:t>
      </w:r>
      <w:r>
        <w:rPr>
          <w:lang w:val="en-US"/>
        </w:rPr>
        <w:t xml:space="preserve"> Friday, June 24, 2022 10:29 AM</w:t>
      </w:r>
      <w:r>
        <w:rPr>
          <w:lang w:val="en-US"/>
        </w:rPr>
        <w:br/>
      </w:r>
      <w:r>
        <w:rPr>
          <w:b/>
          <w:bCs/>
          <w:lang w:val="en-US"/>
        </w:rPr>
        <w:t>To:</w:t>
      </w:r>
      <w:r>
        <w:rPr>
          <w:lang w:val="en-US"/>
        </w:rPr>
        <w:t xml:space="preserve"> Grigg, Jason K. &lt;</w:t>
      </w:r>
      <w:hyperlink r:id="rId72" w:history="1">
        <w:r>
          <w:rPr>
            <w:rStyle w:val="Hyperlink"/>
            <w:lang w:val="en-US"/>
          </w:rPr>
          <w:t>Jason.Grigg@daikincomfort.com</w:t>
        </w:r>
      </w:hyperlink>
      <w:r>
        <w:rPr>
          <w:lang w:val="en-US"/>
        </w:rPr>
        <w:t>&gt;</w:t>
      </w:r>
      <w:r>
        <w:rPr>
          <w:lang w:val="en-US"/>
        </w:rPr>
        <w:br/>
      </w:r>
      <w:r>
        <w:rPr>
          <w:b/>
          <w:bCs/>
          <w:lang w:val="en-US"/>
        </w:rPr>
        <w:t>Cc:</w:t>
      </w:r>
      <w:r>
        <w:rPr>
          <w:lang w:val="en-US"/>
        </w:rPr>
        <w:t xml:space="preserve"> </w:t>
      </w:r>
      <w:proofErr w:type="spellStart"/>
      <w:r>
        <w:rPr>
          <w:lang w:val="en-US"/>
        </w:rPr>
        <w:t>Savoie</w:t>
      </w:r>
      <w:proofErr w:type="spellEnd"/>
      <w:r>
        <w:rPr>
          <w:lang w:val="en-US"/>
        </w:rPr>
        <w:t>, Robert D. &lt;</w:t>
      </w:r>
      <w:hyperlink r:id="rId73" w:history="1">
        <w:r>
          <w:rPr>
            <w:rStyle w:val="Hyperlink"/>
            <w:lang w:val="en-US"/>
          </w:rPr>
          <w:t>Robert.Savoie@daikincomfort.com</w:t>
        </w:r>
      </w:hyperlink>
      <w:r>
        <w:rPr>
          <w:lang w:val="en-US"/>
        </w:rPr>
        <w:t>&gt;</w:t>
      </w:r>
      <w:r>
        <w:rPr>
          <w:lang w:val="en-US"/>
        </w:rPr>
        <w:br/>
      </w:r>
      <w:r>
        <w:rPr>
          <w:b/>
          <w:bCs/>
          <w:lang w:val="en-US"/>
        </w:rPr>
        <w:t>Subject:</w:t>
      </w:r>
      <w:r>
        <w:rPr>
          <w:lang w:val="en-US"/>
        </w:rPr>
        <w:t xml:space="preserve"> RE: 360 Insights and Comfort Cash</w:t>
      </w:r>
    </w:p>
    <w:p w14:paraId="136E1C73" w14:textId="77777777" w:rsidR="00250191" w:rsidRDefault="00250191" w:rsidP="00250191">
      <w:pPr>
        <w:rPr>
          <w:lang w:val="en-US"/>
        </w:rPr>
      </w:pPr>
    </w:p>
    <w:p w14:paraId="024627B2" w14:textId="77777777" w:rsidR="00250191" w:rsidRDefault="00250191" w:rsidP="00250191">
      <w:pPr>
        <w:rPr>
          <w:lang w:val="en-US"/>
        </w:rPr>
      </w:pPr>
      <w:r>
        <w:rPr>
          <w:lang w:val="en-US"/>
        </w:rPr>
        <w:t>Hi Jason</w:t>
      </w:r>
    </w:p>
    <w:p w14:paraId="586D88D1" w14:textId="77777777" w:rsidR="00250191" w:rsidRDefault="00250191" w:rsidP="00250191">
      <w:pPr>
        <w:rPr>
          <w:lang w:val="en-US"/>
        </w:rPr>
      </w:pPr>
    </w:p>
    <w:p w14:paraId="7D2699C2" w14:textId="77777777" w:rsidR="00250191" w:rsidRDefault="00250191" w:rsidP="00250191">
      <w:pPr>
        <w:rPr>
          <w:lang w:val="en-US"/>
        </w:rPr>
      </w:pPr>
      <w:r>
        <w:rPr>
          <w:lang w:val="en-US"/>
        </w:rPr>
        <w:t xml:space="preserve">Is there a correction on the Comfort Cash mentioned </w:t>
      </w:r>
      <w:proofErr w:type="gramStart"/>
      <w:r>
        <w:rPr>
          <w:lang w:val="en-US"/>
        </w:rPr>
        <w:t>below.</w:t>
      </w:r>
      <w:proofErr w:type="gramEnd"/>
      <w:r>
        <w:rPr>
          <w:lang w:val="en-US"/>
        </w:rPr>
        <w:t xml:space="preserve">  The dealer already provided the $1000 off to the homeowner. </w:t>
      </w:r>
    </w:p>
    <w:p w14:paraId="4CE5A488" w14:textId="77777777" w:rsidR="00250191" w:rsidRDefault="00250191" w:rsidP="00250191">
      <w:pPr>
        <w:rPr>
          <w:lang w:val="en-US"/>
        </w:rPr>
      </w:pPr>
    </w:p>
    <w:p w14:paraId="20E5D564" w14:textId="77777777" w:rsidR="00250191" w:rsidRDefault="00250191" w:rsidP="00250191">
      <w:pPr>
        <w:rPr>
          <w:rFonts w:ascii="Arial" w:hAnsi="Arial" w:cs="Arial"/>
          <w:b/>
          <w:bCs/>
          <w:color w:val="00558C"/>
          <w:sz w:val="20"/>
          <w:szCs w:val="20"/>
          <w:lang w:val="en-US"/>
        </w:rPr>
      </w:pPr>
      <w:r>
        <w:rPr>
          <w:rFonts w:ascii="Arial" w:hAnsi="Arial" w:cs="Arial"/>
          <w:b/>
          <w:bCs/>
          <w:color w:val="00558C"/>
          <w:sz w:val="20"/>
          <w:szCs w:val="20"/>
          <w:lang w:val="en-US"/>
        </w:rPr>
        <w:t>Todd Fogel</w:t>
      </w:r>
    </w:p>
    <w:p w14:paraId="2C382AF5" w14:textId="77777777" w:rsidR="00250191" w:rsidRDefault="00250191" w:rsidP="00250191">
      <w:pPr>
        <w:rPr>
          <w:rFonts w:ascii="Arial" w:hAnsi="Arial" w:cs="Arial"/>
          <w:color w:val="00558C"/>
          <w:sz w:val="20"/>
          <w:szCs w:val="20"/>
          <w:lang w:val="en-US"/>
        </w:rPr>
      </w:pPr>
      <w:r>
        <w:rPr>
          <w:rFonts w:ascii="Arial" w:hAnsi="Arial" w:cs="Arial"/>
          <w:color w:val="00558C"/>
          <w:sz w:val="20"/>
          <w:szCs w:val="20"/>
          <w:lang w:val="en-US"/>
        </w:rPr>
        <w:t>Territory Sales Manager</w:t>
      </w:r>
    </w:p>
    <w:p w14:paraId="01D4B361" w14:textId="77777777" w:rsidR="00250191" w:rsidRDefault="00250191" w:rsidP="00250191">
      <w:pPr>
        <w:rPr>
          <w:rFonts w:ascii="Arial" w:hAnsi="Arial" w:cs="Arial"/>
          <w:b/>
          <w:bCs/>
          <w:color w:val="00558C"/>
          <w:sz w:val="20"/>
          <w:szCs w:val="20"/>
          <w:lang w:val="en-US"/>
        </w:rPr>
      </w:pPr>
    </w:p>
    <w:p w14:paraId="57F23075" w14:textId="77777777" w:rsidR="00250191" w:rsidRDefault="00250191" w:rsidP="00250191">
      <w:pPr>
        <w:rPr>
          <w:rFonts w:ascii="Arial" w:hAnsi="Arial" w:cs="Arial"/>
          <w:b/>
          <w:bCs/>
          <w:color w:val="00558C"/>
          <w:sz w:val="20"/>
          <w:szCs w:val="20"/>
          <w:lang w:val="en-US"/>
        </w:rPr>
      </w:pPr>
      <w:r>
        <w:rPr>
          <w:rFonts w:ascii="Arial" w:hAnsi="Arial" w:cs="Arial"/>
          <w:b/>
          <w:bCs/>
          <w:color w:val="00558C"/>
          <w:sz w:val="20"/>
          <w:szCs w:val="20"/>
          <w:lang w:val="en-US"/>
        </w:rPr>
        <w:t>Stevens Equipment Supply</w:t>
      </w:r>
    </w:p>
    <w:p w14:paraId="0139D665" w14:textId="77777777" w:rsidR="00250191" w:rsidRPr="00250191" w:rsidRDefault="00250191" w:rsidP="00250191">
      <w:pPr>
        <w:rPr>
          <w:rFonts w:ascii="Arial" w:hAnsi="Arial" w:cs="Arial"/>
          <w:color w:val="00558C"/>
          <w:sz w:val="20"/>
          <w:szCs w:val="20"/>
          <w:lang w:val="fr-FR"/>
        </w:rPr>
      </w:pPr>
      <w:r w:rsidRPr="00250191">
        <w:rPr>
          <w:rFonts w:ascii="Arial" w:hAnsi="Arial" w:cs="Arial"/>
          <w:color w:val="00558C"/>
          <w:sz w:val="20"/>
          <w:szCs w:val="20"/>
          <w:lang w:val="fr-FR"/>
        </w:rPr>
        <w:t>635 E. 52</w:t>
      </w:r>
      <w:r w:rsidRPr="00250191">
        <w:rPr>
          <w:rFonts w:ascii="Arial" w:hAnsi="Arial" w:cs="Arial"/>
          <w:color w:val="00558C"/>
          <w:sz w:val="20"/>
          <w:szCs w:val="20"/>
          <w:vertAlign w:val="superscript"/>
          <w:lang w:val="fr-FR"/>
        </w:rPr>
        <w:t>nd</w:t>
      </w:r>
      <w:r w:rsidRPr="00250191">
        <w:rPr>
          <w:rFonts w:ascii="Arial" w:hAnsi="Arial" w:cs="Arial"/>
          <w:color w:val="00558C"/>
          <w:sz w:val="20"/>
          <w:szCs w:val="20"/>
          <w:lang w:val="fr-FR"/>
        </w:rPr>
        <w:t xml:space="preserve"> Avenue, Suite 400</w:t>
      </w:r>
    </w:p>
    <w:p w14:paraId="22E29BA9" w14:textId="77777777" w:rsidR="00250191" w:rsidRPr="00250191" w:rsidRDefault="00250191" w:rsidP="00250191">
      <w:pPr>
        <w:rPr>
          <w:rFonts w:ascii="Arial" w:hAnsi="Arial" w:cs="Arial"/>
          <w:color w:val="00558C"/>
          <w:sz w:val="20"/>
          <w:szCs w:val="20"/>
          <w:lang w:val="fr-FR"/>
        </w:rPr>
      </w:pPr>
      <w:r w:rsidRPr="00250191">
        <w:rPr>
          <w:rFonts w:ascii="Arial" w:hAnsi="Arial" w:cs="Arial"/>
          <w:color w:val="00558C"/>
          <w:sz w:val="20"/>
          <w:szCs w:val="20"/>
          <w:lang w:val="fr-FR"/>
        </w:rPr>
        <w:t>Denver, CO 80216</w:t>
      </w:r>
    </w:p>
    <w:p w14:paraId="6A7A7A5C" w14:textId="77777777" w:rsidR="00250191" w:rsidRDefault="00250191" w:rsidP="00250191">
      <w:pPr>
        <w:rPr>
          <w:rFonts w:ascii="Arial" w:hAnsi="Arial" w:cs="Arial"/>
          <w:b/>
          <w:bCs/>
          <w:color w:val="00558C"/>
          <w:sz w:val="20"/>
          <w:szCs w:val="20"/>
          <w:lang w:val="en-US"/>
        </w:rPr>
      </w:pPr>
      <w:r>
        <w:rPr>
          <w:rFonts w:ascii="Arial" w:hAnsi="Arial" w:cs="Arial"/>
          <w:b/>
          <w:bCs/>
          <w:color w:val="00558C"/>
          <w:sz w:val="20"/>
          <w:szCs w:val="20"/>
          <w:lang w:val="en-US"/>
        </w:rPr>
        <w:t>Mobile:</w:t>
      </w:r>
      <w:r>
        <w:rPr>
          <w:rFonts w:ascii="Arial" w:hAnsi="Arial" w:cs="Arial"/>
          <w:color w:val="00558C"/>
          <w:sz w:val="20"/>
          <w:szCs w:val="20"/>
          <w:lang w:val="en-US"/>
        </w:rPr>
        <w:t xml:space="preserve">720.355.6144 </w:t>
      </w:r>
    </w:p>
    <w:p w14:paraId="77B50A33" w14:textId="77777777" w:rsidR="00250191" w:rsidRDefault="00250191" w:rsidP="00250191">
      <w:pPr>
        <w:rPr>
          <w:rFonts w:ascii="Arial" w:hAnsi="Arial" w:cs="Arial"/>
          <w:color w:val="00558C"/>
          <w:sz w:val="20"/>
          <w:szCs w:val="20"/>
          <w:lang w:val="en-US"/>
        </w:rPr>
      </w:pPr>
      <w:r>
        <w:rPr>
          <w:rFonts w:ascii="Arial" w:hAnsi="Arial" w:cs="Arial"/>
          <w:b/>
          <w:bCs/>
          <w:color w:val="00558C"/>
          <w:sz w:val="20"/>
          <w:szCs w:val="20"/>
          <w:lang w:val="en-US"/>
        </w:rPr>
        <w:t xml:space="preserve">Office: </w:t>
      </w:r>
      <w:r>
        <w:rPr>
          <w:rFonts w:ascii="Arial" w:hAnsi="Arial" w:cs="Arial"/>
          <w:color w:val="00558C"/>
          <w:sz w:val="20"/>
          <w:szCs w:val="20"/>
          <w:lang w:val="en-US"/>
        </w:rPr>
        <w:t>720.543.2381 | 888.810.4414</w:t>
      </w:r>
    </w:p>
    <w:p w14:paraId="775548E6" w14:textId="77777777" w:rsidR="00250191" w:rsidRDefault="00250191" w:rsidP="00250191">
      <w:pPr>
        <w:rPr>
          <w:rFonts w:ascii="Arial" w:hAnsi="Arial" w:cs="Arial"/>
          <w:color w:val="00558C"/>
          <w:sz w:val="20"/>
          <w:szCs w:val="20"/>
          <w:lang w:val="en-US"/>
        </w:rPr>
      </w:pPr>
      <w:r>
        <w:rPr>
          <w:rFonts w:ascii="Arial" w:hAnsi="Arial" w:cs="Arial"/>
          <w:b/>
          <w:bCs/>
          <w:color w:val="00558C"/>
          <w:sz w:val="20"/>
          <w:szCs w:val="20"/>
          <w:lang w:val="en-US"/>
        </w:rPr>
        <w:t>After Hours</w:t>
      </w:r>
      <w:r>
        <w:rPr>
          <w:rFonts w:ascii="Arial" w:hAnsi="Arial" w:cs="Arial"/>
          <w:color w:val="00558C"/>
          <w:sz w:val="20"/>
          <w:szCs w:val="20"/>
          <w:lang w:val="en-US"/>
        </w:rPr>
        <w:t xml:space="preserve"> 844.436.6783</w:t>
      </w:r>
    </w:p>
    <w:p w14:paraId="1DDAA1DB" w14:textId="77777777" w:rsidR="00250191" w:rsidRDefault="00250191" w:rsidP="00250191">
      <w:pPr>
        <w:rPr>
          <w:lang w:val="en-US"/>
        </w:rPr>
      </w:pPr>
    </w:p>
    <w:p w14:paraId="6780239A" w14:textId="77777777" w:rsidR="00250191" w:rsidRDefault="00250191" w:rsidP="00250191">
      <w:pPr>
        <w:outlineLvl w:val="0"/>
        <w:rPr>
          <w:lang w:val="en-US"/>
        </w:rPr>
      </w:pPr>
      <w:r>
        <w:rPr>
          <w:b/>
          <w:bCs/>
          <w:lang w:val="en-US"/>
        </w:rPr>
        <w:t>From:</w:t>
      </w:r>
      <w:r>
        <w:rPr>
          <w:lang w:val="en-US"/>
        </w:rPr>
        <w:t xml:space="preserve"> Grigg, Jason K. &lt;</w:t>
      </w:r>
      <w:hyperlink r:id="rId74" w:history="1">
        <w:r>
          <w:rPr>
            <w:rStyle w:val="Hyperlink"/>
            <w:lang w:val="en-US"/>
          </w:rPr>
          <w:t>Jason.Grigg@daikincomfort.com</w:t>
        </w:r>
      </w:hyperlink>
      <w:r>
        <w:rPr>
          <w:lang w:val="en-US"/>
        </w:rPr>
        <w:t xml:space="preserve">&gt; </w:t>
      </w:r>
      <w:r>
        <w:rPr>
          <w:lang w:val="en-US"/>
        </w:rPr>
        <w:br/>
      </w:r>
      <w:r>
        <w:rPr>
          <w:b/>
          <w:bCs/>
          <w:lang w:val="en-US"/>
        </w:rPr>
        <w:t>Sent:</w:t>
      </w:r>
      <w:r>
        <w:rPr>
          <w:lang w:val="en-US"/>
        </w:rPr>
        <w:t xml:space="preserve"> Friday, June 24, 2022 8:56 AM</w:t>
      </w:r>
      <w:r>
        <w:rPr>
          <w:lang w:val="en-US"/>
        </w:rPr>
        <w:br/>
      </w:r>
      <w:r>
        <w:rPr>
          <w:b/>
          <w:bCs/>
          <w:lang w:val="en-US"/>
        </w:rPr>
        <w:t>To:</w:t>
      </w:r>
      <w:r>
        <w:rPr>
          <w:lang w:val="en-US"/>
        </w:rPr>
        <w:t xml:space="preserve"> Fogel, Todd &lt;</w:t>
      </w:r>
      <w:hyperlink r:id="rId75" w:history="1">
        <w:r>
          <w:rPr>
            <w:rStyle w:val="Hyperlink"/>
            <w:lang w:val="en-US"/>
          </w:rPr>
          <w:t>TFogel@stevensequip.com</w:t>
        </w:r>
      </w:hyperlink>
      <w:r>
        <w:rPr>
          <w:lang w:val="en-US"/>
        </w:rPr>
        <w:t>&gt;</w:t>
      </w:r>
      <w:r>
        <w:rPr>
          <w:lang w:val="en-US"/>
        </w:rPr>
        <w:br/>
      </w:r>
      <w:r>
        <w:rPr>
          <w:b/>
          <w:bCs/>
          <w:lang w:val="en-US"/>
        </w:rPr>
        <w:t>Cc:</w:t>
      </w:r>
      <w:r>
        <w:rPr>
          <w:lang w:val="en-US"/>
        </w:rPr>
        <w:t xml:space="preserve"> </w:t>
      </w:r>
      <w:proofErr w:type="spellStart"/>
      <w:r>
        <w:rPr>
          <w:lang w:val="en-US"/>
        </w:rPr>
        <w:t>Savoie</w:t>
      </w:r>
      <w:proofErr w:type="spellEnd"/>
      <w:r>
        <w:rPr>
          <w:lang w:val="en-US"/>
        </w:rPr>
        <w:t>, Robert D. &lt;</w:t>
      </w:r>
      <w:hyperlink r:id="rId76" w:history="1">
        <w:r>
          <w:rPr>
            <w:rStyle w:val="Hyperlink"/>
            <w:lang w:val="en-US"/>
          </w:rPr>
          <w:t>Robert.Savoie@daikincomfort.com</w:t>
        </w:r>
      </w:hyperlink>
      <w:r>
        <w:rPr>
          <w:lang w:val="en-US"/>
        </w:rPr>
        <w:t>&gt;</w:t>
      </w:r>
      <w:r>
        <w:rPr>
          <w:lang w:val="en-US"/>
        </w:rPr>
        <w:br/>
      </w:r>
      <w:r>
        <w:rPr>
          <w:b/>
          <w:bCs/>
          <w:lang w:val="en-US"/>
        </w:rPr>
        <w:t>Subject:</w:t>
      </w:r>
      <w:r>
        <w:rPr>
          <w:lang w:val="en-US"/>
        </w:rPr>
        <w:t xml:space="preserve"> RE: 360 Insights and Comfort Cash</w:t>
      </w:r>
    </w:p>
    <w:p w14:paraId="39E2AB01" w14:textId="77777777" w:rsidR="00250191" w:rsidRDefault="00250191" w:rsidP="00250191">
      <w:pPr>
        <w:rPr>
          <w:lang w:val="en-US"/>
        </w:rPr>
      </w:pPr>
    </w:p>
    <w:p w14:paraId="47C719F5" w14:textId="77777777" w:rsidR="00250191" w:rsidRDefault="00250191" w:rsidP="00250191">
      <w:pPr>
        <w:rPr>
          <w:lang w:val="en-US"/>
        </w:rPr>
      </w:pPr>
      <w:r>
        <w:rPr>
          <w:lang w:val="en-US"/>
        </w:rPr>
        <w:t>Thanks for the feedback!</w:t>
      </w:r>
    </w:p>
    <w:p w14:paraId="3C3BA89E" w14:textId="77777777" w:rsidR="00250191" w:rsidRDefault="00250191" w:rsidP="00250191">
      <w:pPr>
        <w:rPr>
          <w:lang w:val="en-US"/>
        </w:rPr>
      </w:pPr>
    </w:p>
    <w:p w14:paraId="57C07C5B" w14:textId="77777777" w:rsidR="00250191" w:rsidRDefault="00250191" w:rsidP="00250191">
      <w:pPr>
        <w:rPr>
          <w:lang w:val="en-US"/>
        </w:rPr>
      </w:pPr>
      <w:r>
        <w:rPr>
          <w:lang w:val="en-US"/>
        </w:rPr>
        <w:t xml:space="preserve">In the case of duplicate serials, we will have to review those as they are matching previous claims.  If there are additional models we should include, please send me a request and we can review that, as well.  We’ve made </w:t>
      </w:r>
      <w:proofErr w:type="gramStart"/>
      <w:r>
        <w:rPr>
          <w:lang w:val="en-US"/>
        </w:rPr>
        <w:t>a number of</w:t>
      </w:r>
      <w:proofErr w:type="gramEnd"/>
      <w:r>
        <w:rPr>
          <w:lang w:val="en-US"/>
        </w:rPr>
        <w:t xml:space="preserve"> changes to make this easier…but the duplicate serials we will have to review for security/validation purposes.  </w:t>
      </w:r>
    </w:p>
    <w:p w14:paraId="0E6F896D" w14:textId="77777777" w:rsidR="00250191" w:rsidRDefault="00250191" w:rsidP="00250191">
      <w:pPr>
        <w:rPr>
          <w:lang w:val="en-US"/>
        </w:rPr>
      </w:pPr>
    </w:p>
    <w:p w14:paraId="67F7D052" w14:textId="77777777" w:rsidR="00250191" w:rsidRDefault="00250191" w:rsidP="00250191">
      <w:pPr>
        <w:shd w:val="clear" w:color="auto" w:fill="FFFFFF"/>
        <w:spacing w:before="150" w:after="30"/>
        <w:rPr>
          <w:rFonts w:ascii="Arial" w:hAnsi="Arial" w:cs="Arial"/>
          <w:b/>
          <w:bCs/>
          <w:color w:val="2195D2"/>
          <w:sz w:val="21"/>
          <w:szCs w:val="21"/>
          <w:lang w:val="en-US"/>
        </w:rPr>
      </w:pPr>
      <w:r>
        <w:rPr>
          <w:rFonts w:ascii="Arial" w:hAnsi="Arial" w:cs="Arial"/>
          <w:b/>
          <w:bCs/>
          <w:color w:val="2195D2"/>
          <w:sz w:val="21"/>
          <w:szCs w:val="21"/>
          <w:lang w:val="en-US"/>
        </w:rPr>
        <w:t>Jason Grigg</w:t>
      </w:r>
    </w:p>
    <w:p w14:paraId="28FFBCB2" w14:textId="77777777" w:rsidR="00250191" w:rsidRDefault="00250191" w:rsidP="00250191">
      <w:pPr>
        <w:shd w:val="clear" w:color="auto" w:fill="FFFFFF"/>
        <w:spacing w:after="30"/>
        <w:rPr>
          <w:rFonts w:ascii="Arial" w:hAnsi="Arial" w:cs="Arial"/>
          <w:color w:val="4A4A49"/>
          <w:sz w:val="18"/>
          <w:szCs w:val="18"/>
          <w:lang w:val="en-US"/>
        </w:rPr>
      </w:pPr>
      <w:r>
        <w:rPr>
          <w:rFonts w:ascii="Arial" w:hAnsi="Arial" w:cs="Arial"/>
          <w:color w:val="4A4A49"/>
          <w:sz w:val="18"/>
          <w:szCs w:val="18"/>
          <w:lang w:val="en-US"/>
        </w:rPr>
        <w:t>Promotions Manager</w:t>
      </w:r>
    </w:p>
    <w:p w14:paraId="75F6C982" w14:textId="0D4F4954" w:rsidR="00250191" w:rsidRDefault="00250191" w:rsidP="00250191">
      <w:pPr>
        <w:shd w:val="clear" w:color="auto" w:fill="FFFFFF"/>
        <w:spacing w:after="30"/>
        <w:rPr>
          <w:rFonts w:ascii="Arial" w:hAnsi="Arial" w:cs="Arial"/>
          <w:color w:val="4A4A49"/>
          <w:sz w:val="18"/>
          <w:szCs w:val="18"/>
          <w:lang w:val="en-US"/>
        </w:rPr>
      </w:pPr>
      <w:r>
        <w:rPr>
          <w:rFonts w:ascii="Arial" w:hAnsi="Arial" w:cs="Arial"/>
          <w:color w:val="4A4A49"/>
          <w:sz w:val="8"/>
          <w:szCs w:val="8"/>
          <w:lang w:val="en-US"/>
        </w:rPr>
        <w:br/>
      </w:r>
      <w:r>
        <w:rPr>
          <w:rFonts w:ascii="Arial" w:hAnsi="Arial" w:cs="Arial"/>
          <w:noProof/>
          <w:color w:val="4A4A49"/>
          <w:sz w:val="18"/>
          <w:szCs w:val="18"/>
          <w:lang w:val="en-US"/>
        </w:rPr>
        <w:drawing>
          <wp:inline distT="0" distB="0" distL="0" distR="0" wp14:anchorId="4BAE40B1" wp14:editId="54599FAB">
            <wp:extent cx="3818255" cy="96520"/>
            <wp:effectExtent l="0" t="0" r="0" b="0"/>
            <wp:docPr id="4" name="Picture 4"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iki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818255" cy="96520"/>
                    </a:xfrm>
                    <a:prstGeom prst="rect">
                      <a:avLst/>
                    </a:prstGeom>
                    <a:noFill/>
                    <a:ln>
                      <a:noFill/>
                    </a:ln>
                  </pic:spPr>
                </pic:pic>
              </a:graphicData>
            </a:graphic>
          </wp:inline>
        </w:drawing>
      </w:r>
    </w:p>
    <w:p w14:paraId="179D800F" w14:textId="663C3BF8" w:rsidR="00250191" w:rsidRDefault="00250191" w:rsidP="00250191">
      <w:pPr>
        <w:shd w:val="clear" w:color="auto" w:fill="FFFFFF"/>
        <w:spacing w:after="30"/>
        <w:rPr>
          <w:lang w:val="en-US"/>
        </w:rPr>
      </w:pPr>
      <w:r>
        <w:rPr>
          <w:rFonts w:ascii="Arial" w:hAnsi="Arial" w:cs="Arial"/>
          <w:b/>
          <w:bCs/>
          <w:color w:val="2195D2"/>
          <w:sz w:val="18"/>
          <w:szCs w:val="18"/>
          <w:lang w:val="en-US"/>
        </w:rPr>
        <w:t>M:</w:t>
      </w:r>
      <w:r>
        <w:rPr>
          <w:rFonts w:ascii="Arial" w:hAnsi="Arial" w:cs="Arial"/>
          <w:color w:val="4A4A49"/>
          <w:sz w:val="18"/>
          <w:szCs w:val="18"/>
          <w:lang w:val="en-US"/>
        </w:rPr>
        <w:t> 713.454.3251 |</w:t>
      </w:r>
      <w:r>
        <w:rPr>
          <w:rFonts w:ascii="Arial" w:hAnsi="Arial" w:cs="Arial"/>
          <w:b/>
          <w:bCs/>
          <w:color w:val="2195D2"/>
          <w:sz w:val="18"/>
          <w:szCs w:val="18"/>
          <w:lang w:val="en-US"/>
        </w:rPr>
        <w:t> E:</w:t>
      </w:r>
      <w:r>
        <w:rPr>
          <w:rFonts w:ascii="Arial" w:hAnsi="Arial" w:cs="Arial"/>
          <w:color w:val="4A4A49"/>
          <w:sz w:val="18"/>
          <w:szCs w:val="18"/>
          <w:lang w:val="en-US"/>
        </w:rPr>
        <w:t> </w:t>
      </w:r>
      <w:hyperlink r:id="rId77" w:history="1">
        <w:r>
          <w:rPr>
            <w:rStyle w:val="Hyperlink"/>
            <w:rFonts w:ascii="Arial" w:hAnsi="Arial" w:cs="Arial"/>
            <w:sz w:val="18"/>
            <w:szCs w:val="18"/>
            <w:lang w:val="en-US"/>
          </w:rPr>
          <w:t>jason.grigg@daikincomfort.com</w:t>
        </w:r>
      </w:hyperlink>
      <w:r>
        <w:rPr>
          <w:rFonts w:ascii="Times New Roman" w:hAnsi="Times New Roman" w:cs="Times New Roman"/>
          <w:color w:val="000000"/>
          <w:sz w:val="27"/>
          <w:szCs w:val="27"/>
          <w:lang w:val="en-US"/>
        </w:rPr>
        <w:br/>
      </w:r>
      <w:r>
        <w:rPr>
          <w:rFonts w:ascii="Times New Roman" w:hAnsi="Times New Roman" w:cs="Times New Roman"/>
          <w:noProof/>
          <w:color w:val="0000FF"/>
          <w:sz w:val="27"/>
          <w:szCs w:val="27"/>
          <w:shd w:val="clear" w:color="auto" w:fill="FFFFFF"/>
          <w:lang w:val="en-US"/>
        </w:rPr>
        <w:drawing>
          <wp:inline distT="0" distB="0" distL="0" distR="0" wp14:anchorId="76F496FF" wp14:editId="31AD73B2">
            <wp:extent cx="1251585" cy="545465"/>
            <wp:effectExtent l="0" t="0" r="0" b="0"/>
            <wp:docPr id="3" name="Picture 3" descr="Daikin">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ikin"/>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251585" cy="545465"/>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lang w:val="en-US"/>
        </w:rPr>
        <w:t> </w:t>
      </w:r>
      <w:r>
        <w:rPr>
          <w:rFonts w:ascii="Times New Roman" w:hAnsi="Times New Roman" w:cs="Times New Roman"/>
          <w:noProof/>
          <w:color w:val="0000FF"/>
          <w:sz w:val="27"/>
          <w:szCs w:val="27"/>
          <w:shd w:val="clear" w:color="auto" w:fill="FFFFFF"/>
          <w:lang w:val="en-US"/>
        </w:rPr>
        <w:drawing>
          <wp:inline distT="0" distB="0" distL="0" distR="0" wp14:anchorId="2051A688" wp14:editId="60A4DFC2">
            <wp:extent cx="1139190" cy="545465"/>
            <wp:effectExtent l="0" t="0" r="0" b="0"/>
            <wp:docPr id="2" name="Picture 2" descr="Amana">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ana"/>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139190" cy="545465"/>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lang w:val="en-US"/>
        </w:rPr>
        <w:t> </w:t>
      </w:r>
      <w:r>
        <w:rPr>
          <w:rFonts w:ascii="Times New Roman" w:hAnsi="Times New Roman" w:cs="Times New Roman"/>
          <w:noProof/>
          <w:color w:val="0000FF"/>
          <w:sz w:val="27"/>
          <w:szCs w:val="27"/>
          <w:shd w:val="clear" w:color="auto" w:fill="FFFFFF"/>
          <w:lang w:val="en-US"/>
        </w:rPr>
        <w:drawing>
          <wp:inline distT="0" distB="0" distL="0" distR="0" wp14:anchorId="776E667A" wp14:editId="26480566">
            <wp:extent cx="1235075" cy="545465"/>
            <wp:effectExtent l="0" t="0" r="0" b="0"/>
            <wp:docPr id="1" name="Picture 1" descr="Goodman">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odman"/>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235075" cy="545465"/>
                    </a:xfrm>
                    <a:prstGeom prst="rect">
                      <a:avLst/>
                    </a:prstGeom>
                    <a:noFill/>
                    <a:ln>
                      <a:noFill/>
                    </a:ln>
                  </pic:spPr>
                </pic:pic>
              </a:graphicData>
            </a:graphic>
          </wp:inline>
        </w:drawing>
      </w:r>
    </w:p>
    <w:p w14:paraId="10466E6F" w14:textId="77777777" w:rsidR="00250191" w:rsidRDefault="00250191" w:rsidP="00250191">
      <w:pPr>
        <w:shd w:val="clear" w:color="auto" w:fill="FFFFFF"/>
        <w:spacing w:after="30"/>
        <w:rPr>
          <w:rFonts w:ascii="Arial" w:hAnsi="Arial" w:cs="Arial"/>
          <w:color w:val="4A4A49"/>
          <w:sz w:val="18"/>
          <w:szCs w:val="18"/>
          <w:lang w:val="en-US"/>
        </w:rPr>
      </w:pPr>
      <w:r>
        <w:rPr>
          <w:rFonts w:ascii="Arial" w:hAnsi="Arial" w:cs="Arial"/>
          <w:color w:val="2195D2"/>
          <w:sz w:val="18"/>
          <w:szCs w:val="18"/>
          <w:lang w:val="en-US"/>
        </w:rPr>
        <w:lastRenderedPageBreak/>
        <w:t xml:space="preserve">19001 </w:t>
      </w:r>
      <w:proofErr w:type="spellStart"/>
      <w:r>
        <w:rPr>
          <w:rFonts w:ascii="Arial" w:hAnsi="Arial" w:cs="Arial"/>
          <w:color w:val="2195D2"/>
          <w:sz w:val="18"/>
          <w:szCs w:val="18"/>
          <w:lang w:val="en-US"/>
        </w:rPr>
        <w:t>Kermier</w:t>
      </w:r>
      <w:proofErr w:type="spellEnd"/>
      <w:r>
        <w:rPr>
          <w:rFonts w:ascii="Arial" w:hAnsi="Arial" w:cs="Arial"/>
          <w:color w:val="2195D2"/>
          <w:sz w:val="18"/>
          <w:szCs w:val="18"/>
          <w:lang w:val="en-US"/>
        </w:rPr>
        <w:t xml:space="preserve"> Road | Waller, TX, 77484</w:t>
      </w:r>
      <w:r>
        <w:rPr>
          <w:rFonts w:ascii="Arial" w:hAnsi="Arial" w:cs="Arial"/>
          <w:color w:val="2195D2"/>
          <w:sz w:val="18"/>
          <w:szCs w:val="18"/>
          <w:lang w:val="en-US"/>
        </w:rPr>
        <w:br/>
      </w:r>
      <w:hyperlink r:id="rId81" w:history="1">
        <w:r>
          <w:rPr>
            <w:rStyle w:val="Hyperlink"/>
            <w:rFonts w:ascii="Arial" w:hAnsi="Arial" w:cs="Arial"/>
            <w:color w:val="2195D2"/>
            <w:sz w:val="18"/>
            <w:szCs w:val="18"/>
            <w:lang w:val="en-US"/>
          </w:rPr>
          <w:t>https://northamerica-daikin.com</w:t>
        </w:r>
      </w:hyperlink>
    </w:p>
    <w:p w14:paraId="79074787" w14:textId="77777777" w:rsidR="00250191" w:rsidRDefault="00250191" w:rsidP="00250191">
      <w:pPr>
        <w:rPr>
          <w:lang w:val="en-US"/>
        </w:rPr>
      </w:pPr>
    </w:p>
    <w:p w14:paraId="274FF085" w14:textId="77777777" w:rsidR="00250191" w:rsidRDefault="00250191" w:rsidP="00250191">
      <w:pPr>
        <w:outlineLvl w:val="0"/>
        <w:rPr>
          <w:lang w:val="en-US"/>
        </w:rPr>
      </w:pPr>
      <w:r>
        <w:rPr>
          <w:b/>
          <w:bCs/>
          <w:lang w:val="en-US"/>
        </w:rPr>
        <w:t>From:</w:t>
      </w:r>
      <w:r>
        <w:rPr>
          <w:lang w:val="en-US"/>
        </w:rPr>
        <w:t xml:space="preserve"> Fogel, Todd &lt;</w:t>
      </w:r>
      <w:hyperlink r:id="rId82" w:history="1">
        <w:r>
          <w:rPr>
            <w:rStyle w:val="Hyperlink"/>
            <w:lang w:val="en-US"/>
          </w:rPr>
          <w:t>TFogel@stevensequip.com</w:t>
        </w:r>
      </w:hyperlink>
      <w:r>
        <w:rPr>
          <w:lang w:val="en-US"/>
        </w:rPr>
        <w:t xml:space="preserve">&gt; </w:t>
      </w:r>
      <w:r>
        <w:rPr>
          <w:lang w:val="en-US"/>
        </w:rPr>
        <w:br/>
      </w:r>
      <w:r>
        <w:rPr>
          <w:b/>
          <w:bCs/>
          <w:lang w:val="en-US"/>
        </w:rPr>
        <w:t>Sent:</w:t>
      </w:r>
      <w:r>
        <w:rPr>
          <w:lang w:val="en-US"/>
        </w:rPr>
        <w:t xml:space="preserve"> Friday, June 24, 2022 9:49 AM</w:t>
      </w:r>
      <w:r>
        <w:rPr>
          <w:lang w:val="en-US"/>
        </w:rPr>
        <w:br/>
      </w:r>
      <w:r>
        <w:rPr>
          <w:b/>
          <w:bCs/>
          <w:lang w:val="en-US"/>
        </w:rPr>
        <w:t>To:</w:t>
      </w:r>
      <w:r>
        <w:rPr>
          <w:lang w:val="en-US"/>
        </w:rPr>
        <w:t xml:space="preserve"> Grigg, Jason K. &lt;</w:t>
      </w:r>
      <w:hyperlink r:id="rId83" w:history="1">
        <w:r>
          <w:rPr>
            <w:rStyle w:val="Hyperlink"/>
            <w:lang w:val="en-US"/>
          </w:rPr>
          <w:t>Jason.Grigg@daikincomfort.com</w:t>
        </w:r>
      </w:hyperlink>
      <w:r>
        <w:rPr>
          <w:lang w:val="en-US"/>
        </w:rPr>
        <w:t>&gt;</w:t>
      </w:r>
      <w:r>
        <w:rPr>
          <w:lang w:val="en-US"/>
        </w:rPr>
        <w:br/>
      </w:r>
      <w:r>
        <w:rPr>
          <w:b/>
          <w:bCs/>
          <w:lang w:val="en-US"/>
        </w:rPr>
        <w:t>Cc:</w:t>
      </w:r>
      <w:r>
        <w:rPr>
          <w:lang w:val="en-US"/>
        </w:rPr>
        <w:t xml:space="preserve"> </w:t>
      </w:r>
      <w:proofErr w:type="spellStart"/>
      <w:r>
        <w:rPr>
          <w:lang w:val="en-US"/>
        </w:rPr>
        <w:t>Savoie</w:t>
      </w:r>
      <w:proofErr w:type="spellEnd"/>
      <w:r>
        <w:rPr>
          <w:lang w:val="en-US"/>
        </w:rPr>
        <w:t>, Robert D. &lt;</w:t>
      </w:r>
      <w:hyperlink r:id="rId84" w:history="1">
        <w:r>
          <w:rPr>
            <w:rStyle w:val="Hyperlink"/>
            <w:lang w:val="en-US"/>
          </w:rPr>
          <w:t>Robert.Savoie@daikincomfort.com</w:t>
        </w:r>
      </w:hyperlink>
      <w:r>
        <w:rPr>
          <w:lang w:val="en-US"/>
        </w:rPr>
        <w:t>&gt;</w:t>
      </w:r>
      <w:r>
        <w:rPr>
          <w:lang w:val="en-US"/>
        </w:rPr>
        <w:br/>
      </w:r>
      <w:r>
        <w:rPr>
          <w:b/>
          <w:bCs/>
          <w:lang w:val="en-US"/>
        </w:rPr>
        <w:t>Subject:</w:t>
      </w:r>
      <w:r>
        <w:rPr>
          <w:lang w:val="en-US"/>
        </w:rPr>
        <w:t xml:space="preserve"> 360 Insights and Comfort Cash</w:t>
      </w:r>
    </w:p>
    <w:p w14:paraId="40CAD623" w14:textId="77777777" w:rsidR="00250191" w:rsidRDefault="00250191" w:rsidP="00250191">
      <w:pPr>
        <w:rPr>
          <w:lang w:val="en-US"/>
        </w:rPr>
      </w:pPr>
    </w:p>
    <w:p w14:paraId="4085E2EB" w14:textId="77777777" w:rsidR="00250191" w:rsidRDefault="00250191" w:rsidP="00250191">
      <w:pPr>
        <w:rPr>
          <w:lang w:val="en-US"/>
        </w:rPr>
      </w:pPr>
      <w:r>
        <w:rPr>
          <w:lang w:val="en-US"/>
        </w:rPr>
        <w:t>Hi Jason</w:t>
      </w:r>
    </w:p>
    <w:p w14:paraId="6B5F21EB" w14:textId="77777777" w:rsidR="00250191" w:rsidRDefault="00250191" w:rsidP="00250191">
      <w:pPr>
        <w:rPr>
          <w:lang w:val="en-US"/>
        </w:rPr>
      </w:pPr>
    </w:p>
    <w:p w14:paraId="3BA51853" w14:textId="77777777" w:rsidR="00250191" w:rsidRDefault="00250191" w:rsidP="00250191">
      <w:pPr>
        <w:rPr>
          <w:lang w:val="en-US"/>
        </w:rPr>
      </w:pPr>
      <w:r>
        <w:rPr>
          <w:lang w:val="en-US"/>
        </w:rPr>
        <w:t xml:space="preserve">Happy Friday.   I wanted to provide some feedback from my dealers on the 360 Platform for Dealer Spiffs.  There is not one positive comment that has </w:t>
      </w:r>
      <w:proofErr w:type="spellStart"/>
      <w:r>
        <w:rPr>
          <w:lang w:val="en-US"/>
        </w:rPr>
        <w:t>comeback</w:t>
      </w:r>
      <w:proofErr w:type="spellEnd"/>
      <w:r>
        <w:rPr>
          <w:lang w:val="en-US"/>
        </w:rPr>
        <w:t xml:space="preserve"> to me on the program or process.  One major challenge right now from 5 different dealers is that duplicate serial numbers are being denied claims, and they are reaching out to Stevens for our invoice to prove the serial number is accurate.  This has predominantly occurred on </w:t>
      </w:r>
      <w:proofErr w:type="spellStart"/>
      <w:r>
        <w:rPr>
          <w:lang w:val="en-US"/>
        </w:rPr>
        <w:t>FiT</w:t>
      </w:r>
      <w:proofErr w:type="spellEnd"/>
      <w:r>
        <w:rPr>
          <w:lang w:val="en-US"/>
        </w:rPr>
        <w:t xml:space="preserve"> systems.</w:t>
      </w:r>
    </w:p>
    <w:p w14:paraId="47A30DFB" w14:textId="77777777" w:rsidR="00250191" w:rsidRDefault="00250191" w:rsidP="00250191">
      <w:pPr>
        <w:rPr>
          <w:lang w:val="en-US"/>
        </w:rPr>
      </w:pPr>
    </w:p>
    <w:p w14:paraId="555C2A41" w14:textId="77777777" w:rsidR="00250191" w:rsidRDefault="00250191" w:rsidP="00250191">
      <w:pPr>
        <w:rPr>
          <w:lang w:val="en-US"/>
        </w:rPr>
      </w:pPr>
      <w:r>
        <w:rPr>
          <w:lang w:val="en-US"/>
        </w:rPr>
        <w:t>I also had a dealer denied a comfort cash Fit Rebate as they installed a CAPE4860 coil, and they stated the only option was CAPEA for choices.</w:t>
      </w:r>
    </w:p>
    <w:p w14:paraId="4BCDD1CF" w14:textId="77777777" w:rsidR="00250191" w:rsidRDefault="00250191" w:rsidP="00250191">
      <w:pPr>
        <w:rPr>
          <w:lang w:val="en-US"/>
        </w:rPr>
      </w:pPr>
    </w:p>
    <w:p w14:paraId="31F6D601" w14:textId="77777777" w:rsidR="00250191" w:rsidRDefault="00250191" w:rsidP="00250191">
      <w:pPr>
        <w:rPr>
          <w:lang w:val="en-US"/>
        </w:rPr>
      </w:pPr>
      <w:r>
        <w:rPr>
          <w:lang w:val="en-US"/>
        </w:rPr>
        <w:t xml:space="preserve">I appreciate that you continue to accept feedback and are pivoting to make the programs more friendly to our dealers. </w:t>
      </w:r>
    </w:p>
    <w:p w14:paraId="657CBC1A" w14:textId="77777777" w:rsidR="00250191" w:rsidRDefault="00250191" w:rsidP="00250191">
      <w:pPr>
        <w:rPr>
          <w:lang w:val="en-US"/>
        </w:rPr>
      </w:pPr>
    </w:p>
    <w:p w14:paraId="7D49262E" w14:textId="77777777" w:rsidR="00250191" w:rsidRDefault="00250191" w:rsidP="00250191">
      <w:pPr>
        <w:rPr>
          <w:lang w:val="en-US"/>
        </w:rPr>
      </w:pPr>
      <w:r>
        <w:rPr>
          <w:lang w:val="en-US"/>
        </w:rPr>
        <w:t xml:space="preserve">Feel free to reach out or if you would like to contact any of our dealers for insights and perspectives, let me know. </w:t>
      </w:r>
    </w:p>
    <w:p w14:paraId="7A4AB2C3" w14:textId="77777777" w:rsidR="00250191" w:rsidRDefault="00250191" w:rsidP="00250191">
      <w:pPr>
        <w:rPr>
          <w:lang w:val="en-US"/>
        </w:rPr>
      </w:pPr>
    </w:p>
    <w:p w14:paraId="1EB8CD04" w14:textId="77777777" w:rsidR="00250191" w:rsidRDefault="00250191" w:rsidP="00250191">
      <w:pPr>
        <w:rPr>
          <w:lang w:val="en-US"/>
        </w:rPr>
      </w:pPr>
    </w:p>
    <w:p w14:paraId="329DD4C4" w14:textId="77777777" w:rsidR="00250191" w:rsidRDefault="00250191" w:rsidP="00250191">
      <w:pPr>
        <w:rPr>
          <w:rFonts w:ascii="Arial" w:hAnsi="Arial" w:cs="Arial"/>
          <w:b/>
          <w:bCs/>
          <w:color w:val="00558C"/>
          <w:sz w:val="20"/>
          <w:szCs w:val="20"/>
          <w:lang w:val="en-US"/>
        </w:rPr>
      </w:pPr>
      <w:r>
        <w:rPr>
          <w:rFonts w:ascii="Arial" w:hAnsi="Arial" w:cs="Arial"/>
          <w:b/>
          <w:bCs/>
          <w:color w:val="00558C"/>
          <w:sz w:val="20"/>
          <w:szCs w:val="20"/>
          <w:lang w:val="en-US"/>
        </w:rPr>
        <w:t>Todd Fogel</w:t>
      </w:r>
    </w:p>
    <w:p w14:paraId="6BF83386" w14:textId="77777777" w:rsidR="00250191" w:rsidRDefault="00250191" w:rsidP="00250191">
      <w:pPr>
        <w:rPr>
          <w:rFonts w:ascii="Arial" w:hAnsi="Arial" w:cs="Arial"/>
          <w:color w:val="00558C"/>
          <w:sz w:val="20"/>
          <w:szCs w:val="20"/>
          <w:lang w:val="en-US"/>
        </w:rPr>
      </w:pPr>
      <w:r>
        <w:rPr>
          <w:rFonts w:ascii="Arial" w:hAnsi="Arial" w:cs="Arial"/>
          <w:color w:val="00558C"/>
          <w:sz w:val="20"/>
          <w:szCs w:val="20"/>
          <w:lang w:val="en-US"/>
        </w:rPr>
        <w:t>Territory Sales Manager</w:t>
      </w:r>
    </w:p>
    <w:p w14:paraId="2BDD9118" w14:textId="77777777" w:rsidR="00250191" w:rsidRDefault="00250191" w:rsidP="00250191">
      <w:pPr>
        <w:rPr>
          <w:rFonts w:ascii="Arial" w:hAnsi="Arial" w:cs="Arial"/>
          <w:b/>
          <w:bCs/>
          <w:color w:val="00558C"/>
          <w:sz w:val="20"/>
          <w:szCs w:val="20"/>
          <w:lang w:val="en-US"/>
        </w:rPr>
      </w:pPr>
    </w:p>
    <w:p w14:paraId="6E141178" w14:textId="77777777" w:rsidR="00250191" w:rsidRDefault="00250191" w:rsidP="00250191">
      <w:pPr>
        <w:rPr>
          <w:rFonts w:ascii="Arial" w:hAnsi="Arial" w:cs="Arial"/>
          <w:b/>
          <w:bCs/>
          <w:color w:val="00558C"/>
          <w:sz w:val="20"/>
          <w:szCs w:val="20"/>
          <w:lang w:val="en-US"/>
        </w:rPr>
      </w:pPr>
      <w:r>
        <w:rPr>
          <w:rFonts w:ascii="Arial" w:hAnsi="Arial" w:cs="Arial"/>
          <w:b/>
          <w:bCs/>
          <w:color w:val="00558C"/>
          <w:sz w:val="20"/>
          <w:szCs w:val="20"/>
          <w:lang w:val="en-US"/>
        </w:rPr>
        <w:t>Stevens Equipment Supply</w:t>
      </w:r>
    </w:p>
    <w:p w14:paraId="12EF1AF0" w14:textId="77777777" w:rsidR="00250191" w:rsidRPr="00250191" w:rsidRDefault="00250191" w:rsidP="00250191">
      <w:pPr>
        <w:rPr>
          <w:rFonts w:ascii="Arial" w:hAnsi="Arial" w:cs="Arial"/>
          <w:color w:val="00558C"/>
          <w:sz w:val="20"/>
          <w:szCs w:val="20"/>
          <w:lang w:val="fr-FR"/>
        </w:rPr>
      </w:pPr>
      <w:r w:rsidRPr="00250191">
        <w:rPr>
          <w:rFonts w:ascii="Arial" w:hAnsi="Arial" w:cs="Arial"/>
          <w:color w:val="00558C"/>
          <w:sz w:val="20"/>
          <w:szCs w:val="20"/>
          <w:lang w:val="fr-FR"/>
        </w:rPr>
        <w:t>635 E. 52</w:t>
      </w:r>
      <w:r w:rsidRPr="00250191">
        <w:rPr>
          <w:rFonts w:ascii="Arial" w:hAnsi="Arial" w:cs="Arial"/>
          <w:color w:val="00558C"/>
          <w:sz w:val="20"/>
          <w:szCs w:val="20"/>
          <w:vertAlign w:val="superscript"/>
          <w:lang w:val="fr-FR"/>
        </w:rPr>
        <w:t>nd</w:t>
      </w:r>
      <w:r w:rsidRPr="00250191">
        <w:rPr>
          <w:rFonts w:ascii="Arial" w:hAnsi="Arial" w:cs="Arial"/>
          <w:color w:val="00558C"/>
          <w:sz w:val="20"/>
          <w:szCs w:val="20"/>
          <w:lang w:val="fr-FR"/>
        </w:rPr>
        <w:t xml:space="preserve"> Avenue, Suite 400</w:t>
      </w:r>
    </w:p>
    <w:p w14:paraId="79E923DA" w14:textId="77777777" w:rsidR="00250191" w:rsidRPr="00250191" w:rsidRDefault="00250191" w:rsidP="00250191">
      <w:pPr>
        <w:rPr>
          <w:rFonts w:ascii="Arial" w:hAnsi="Arial" w:cs="Arial"/>
          <w:color w:val="00558C"/>
          <w:sz w:val="20"/>
          <w:szCs w:val="20"/>
          <w:lang w:val="fr-FR"/>
        </w:rPr>
      </w:pPr>
      <w:r w:rsidRPr="00250191">
        <w:rPr>
          <w:rFonts w:ascii="Arial" w:hAnsi="Arial" w:cs="Arial"/>
          <w:color w:val="00558C"/>
          <w:sz w:val="20"/>
          <w:szCs w:val="20"/>
          <w:lang w:val="fr-FR"/>
        </w:rPr>
        <w:t>Denver, CO 80216</w:t>
      </w:r>
    </w:p>
    <w:p w14:paraId="00116B05" w14:textId="77777777" w:rsidR="00250191" w:rsidRDefault="00250191" w:rsidP="00250191">
      <w:pPr>
        <w:rPr>
          <w:rFonts w:ascii="Arial" w:hAnsi="Arial" w:cs="Arial"/>
          <w:b/>
          <w:bCs/>
          <w:color w:val="00558C"/>
          <w:sz w:val="20"/>
          <w:szCs w:val="20"/>
          <w:lang w:val="en-US"/>
        </w:rPr>
      </w:pPr>
      <w:r>
        <w:rPr>
          <w:rFonts w:ascii="Arial" w:hAnsi="Arial" w:cs="Arial"/>
          <w:b/>
          <w:bCs/>
          <w:color w:val="00558C"/>
          <w:sz w:val="20"/>
          <w:szCs w:val="20"/>
          <w:lang w:val="en-US"/>
        </w:rPr>
        <w:t>Mobile:</w:t>
      </w:r>
      <w:r>
        <w:rPr>
          <w:rFonts w:ascii="Arial" w:hAnsi="Arial" w:cs="Arial"/>
          <w:color w:val="00558C"/>
          <w:sz w:val="20"/>
          <w:szCs w:val="20"/>
          <w:lang w:val="en-US"/>
        </w:rPr>
        <w:t xml:space="preserve">720.355.6144 </w:t>
      </w:r>
    </w:p>
    <w:p w14:paraId="37434601" w14:textId="77777777" w:rsidR="00250191" w:rsidRDefault="00250191" w:rsidP="00250191">
      <w:pPr>
        <w:rPr>
          <w:rFonts w:ascii="Arial" w:hAnsi="Arial" w:cs="Arial"/>
          <w:color w:val="00558C"/>
          <w:sz w:val="20"/>
          <w:szCs w:val="20"/>
          <w:lang w:val="en-US"/>
        </w:rPr>
      </w:pPr>
      <w:r>
        <w:rPr>
          <w:rFonts w:ascii="Arial" w:hAnsi="Arial" w:cs="Arial"/>
          <w:b/>
          <w:bCs/>
          <w:color w:val="00558C"/>
          <w:sz w:val="20"/>
          <w:szCs w:val="20"/>
          <w:lang w:val="en-US"/>
        </w:rPr>
        <w:t xml:space="preserve">Office: </w:t>
      </w:r>
      <w:r>
        <w:rPr>
          <w:rFonts w:ascii="Arial" w:hAnsi="Arial" w:cs="Arial"/>
          <w:color w:val="00558C"/>
          <w:sz w:val="20"/>
          <w:szCs w:val="20"/>
          <w:lang w:val="en-US"/>
        </w:rPr>
        <w:t>720.543.2381 | 888.810.4414</w:t>
      </w:r>
    </w:p>
    <w:p w14:paraId="2AE16E21" w14:textId="77777777" w:rsidR="00250191" w:rsidRDefault="00250191" w:rsidP="00250191">
      <w:pPr>
        <w:rPr>
          <w:rFonts w:ascii="Arial" w:hAnsi="Arial" w:cs="Arial"/>
          <w:color w:val="00558C"/>
          <w:sz w:val="20"/>
          <w:szCs w:val="20"/>
          <w:lang w:val="en-US"/>
        </w:rPr>
      </w:pPr>
      <w:r>
        <w:rPr>
          <w:rFonts w:ascii="Arial" w:hAnsi="Arial" w:cs="Arial"/>
          <w:b/>
          <w:bCs/>
          <w:color w:val="00558C"/>
          <w:sz w:val="20"/>
          <w:szCs w:val="20"/>
          <w:lang w:val="en-US"/>
        </w:rPr>
        <w:t>After Hours</w:t>
      </w:r>
      <w:r>
        <w:rPr>
          <w:rFonts w:ascii="Arial" w:hAnsi="Arial" w:cs="Arial"/>
          <w:color w:val="00558C"/>
          <w:sz w:val="20"/>
          <w:szCs w:val="20"/>
          <w:lang w:val="en-US"/>
        </w:rPr>
        <w:t xml:space="preserve"> 844.436.6783</w:t>
      </w:r>
    </w:p>
    <w:p w14:paraId="254AC055" w14:textId="77777777" w:rsidR="00250191" w:rsidRDefault="00250191" w:rsidP="00250191">
      <w:pPr>
        <w:rPr>
          <w:lang w:val="en-US"/>
        </w:rPr>
      </w:pPr>
    </w:p>
    <w:p w14:paraId="52CF4D85" w14:textId="77777777" w:rsidR="000C3995" w:rsidRDefault="000C3995"/>
    <w:sectPr w:rsidR="000C39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91"/>
    <w:rsid w:val="00000FA9"/>
    <w:rsid w:val="00006393"/>
    <w:rsid w:val="0001765D"/>
    <w:rsid w:val="000361EB"/>
    <w:rsid w:val="000549EA"/>
    <w:rsid w:val="00055382"/>
    <w:rsid w:val="00071B01"/>
    <w:rsid w:val="00084918"/>
    <w:rsid w:val="00086868"/>
    <w:rsid w:val="00096C71"/>
    <w:rsid w:val="000B5D45"/>
    <w:rsid w:val="000C33ED"/>
    <w:rsid w:val="000C3995"/>
    <w:rsid w:val="000C636B"/>
    <w:rsid w:val="000F265D"/>
    <w:rsid w:val="00125AA5"/>
    <w:rsid w:val="00151CE3"/>
    <w:rsid w:val="00157E01"/>
    <w:rsid w:val="001844B1"/>
    <w:rsid w:val="00191A59"/>
    <w:rsid w:val="001A3484"/>
    <w:rsid w:val="001B35A5"/>
    <w:rsid w:val="001C045A"/>
    <w:rsid w:val="001D6156"/>
    <w:rsid w:val="001F3385"/>
    <w:rsid w:val="001F3698"/>
    <w:rsid w:val="00200CFA"/>
    <w:rsid w:val="0020322E"/>
    <w:rsid w:val="00203C72"/>
    <w:rsid w:val="00220D7A"/>
    <w:rsid w:val="00230B5D"/>
    <w:rsid w:val="002350AE"/>
    <w:rsid w:val="0023584F"/>
    <w:rsid w:val="0023751D"/>
    <w:rsid w:val="002401F2"/>
    <w:rsid w:val="0024109F"/>
    <w:rsid w:val="00250191"/>
    <w:rsid w:val="0025207E"/>
    <w:rsid w:val="002529EE"/>
    <w:rsid w:val="002600BD"/>
    <w:rsid w:val="00263B7B"/>
    <w:rsid w:val="002813C2"/>
    <w:rsid w:val="0028604C"/>
    <w:rsid w:val="002A3DDB"/>
    <w:rsid w:val="002A433B"/>
    <w:rsid w:val="002A65D4"/>
    <w:rsid w:val="002B0134"/>
    <w:rsid w:val="002B27C8"/>
    <w:rsid w:val="002D0CFB"/>
    <w:rsid w:val="002D3B58"/>
    <w:rsid w:val="002F376C"/>
    <w:rsid w:val="002F52D2"/>
    <w:rsid w:val="002F6CBF"/>
    <w:rsid w:val="002F6F70"/>
    <w:rsid w:val="003025FD"/>
    <w:rsid w:val="003037F5"/>
    <w:rsid w:val="00314476"/>
    <w:rsid w:val="003175E9"/>
    <w:rsid w:val="00317641"/>
    <w:rsid w:val="00323691"/>
    <w:rsid w:val="00331B7B"/>
    <w:rsid w:val="003371F4"/>
    <w:rsid w:val="00340229"/>
    <w:rsid w:val="0034689E"/>
    <w:rsid w:val="00351E9D"/>
    <w:rsid w:val="00354200"/>
    <w:rsid w:val="00362410"/>
    <w:rsid w:val="00381FD8"/>
    <w:rsid w:val="0039273A"/>
    <w:rsid w:val="003A59D4"/>
    <w:rsid w:val="003B2FA8"/>
    <w:rsid w:val="003D108D"/>
    <w:rsid w:val="003D19D1"/>
    <w:rsid w:val="003D2B23"/>
    <w:rsid w:val="003F1ADB"/>
    <w:rsid w:val="003F786E"/>
    <w:rsid w:val="004106E4"/>
    <w:rsid w:val="00432D51"/>
    <w:rsid w:val="004407CA"/>
    <w:rsid w:val="004415CB"/>
    <w:rsid w:val="00443BEC"/>
    <w:rsid w:val="00452BF6"/>
    <w:rsid w:val="00462A16"/>
    <w:rsid w:val="00476972"/>
    <w:rsid w:val="00476DBE"/>
    <w:rsid w:val="004A51C6"/>
    <w:rsid w:val="004B325C"/>
    <w:rsid w:val="004B3D23"/>
    <w:rsid w:val="004B7D9D"/>
    <w:rsid w:val="004D2606"/>
    <w:rsid w:val="004D47C3"/>
    <w:rsid w:val="004F4358"/>
    <w:rsid w:val="00503DB0"/>
    <w:rsid w:val="00524235"/>
    <w:rsid w:val="005419DE"/>
    <w:rsid w:val="00542FF9"/>
    <w:rsid w:val="005449EB"/>
    <w:rsid w:val="00550596"/>
    <w:rsid w:val="00552008"/>
    <w:rsid w:val="005571CA"/>
    <w:rsid w:val="00557860"/>
    <w:rsid w:val="005662FF"/>
    <w:rsid w:val="00576053"/>
    <w:rsid w:val="005950B3"/>
    <w:rsid w:val="005B07EB"/>
    <w:rsid w:val="005B6339"/>
    <w:rsid w:val="005C0A74"/>
    <w:rsid w:val="005C12A9"/>
    <w:rsid w:val="005C3F11"/>
    <w:rsid w:val="005E6DE7"/>
    <w:rsid w:val="005F3489"/>
    <w:rsid w:val="005F5712"/>
    <w:rsid w:val="0060767B"/>
    <w:rsid w:val="0061722C"/>
    <w:rsid w:val="00617622"/>
    <w:rsid w:val="00621512"/>
    <w:rsid w:val="00635296"/>
    <w:rsid w:val="00647D0B"/>
    <w:rsid w:val="00665052"/>
    <w:rsid w:val="00666E8B"/>
    <w:rsid w:val="00673AC9"/>
    <w:rsid w:val="00687BB3"/>
    <w:rsid w:val="006A0DFF"/>
    <w:rsid w:val="006A0F85"/>
    <w:rsid w:val="006B4F42"/>
    <w:rsid w:val="006C5AC3"/>
    <w:rsid w:val="006D79FC"/>
    <w:rsid w:val="006E0D58"/>
    <w:rsid w:val="006F7132"/>
    <w:rsid w:val="00720A2C"/>
    <w:rsid w:val="00720A44"/>
    <w:rsid w:val="00742909"/>
    <w:rsid w:val="00773B83"/>
    <w:rsid w:val="007751B1"/>
    <w:rsid w:val="00775946"/>
    <w:rsid w:val="007775EC"/>
    <w:rsid w:val="00790B4B"/>
    <w:rsid w:val="00793243"/>
    <w:rsid w:val="007A4F23"/>
    <w:rsid w:val="007B5122"/>
    <w:rsid w:val="007D58AE"/>
    <w:rsid w:val="007E5556"/>
    <w:rsid w:val="007E7E97"/>
    <w:rsid w:val="00804D6C"/>
    <w:rsid w:val="00806EA7"/>
    <w:rsid w:val="00811489"/>
    <w:rsid w:val="0081336E"/>
    <w:rsid w:val="00815020"/>
    <w:rsid w:val="00815CA0"/>
    <w:rsid w:val="0083325E"/>
    <w:rsid w:val="00840241"/>
    <w:rsid w:val="008403D5"/>
    <w:rsid w:val="008473FF"/>
    <w:rsid w:val="00851992"/>
    <w:rsid w:val="00860D7D"/>
    <w:rsid w:val="008624FB"/>
    <w:rsid w:val="008640C0"/>
    <w:rsid w:val="00884E94"/>
    <w:rsid w:val="0089121D"/>
    <w:rsid w:val="00893B3A"/>
    <w:rsid w:val="0089771D"/>
    <w:rsid w:val="008A24AF"/>
    <w:rsid w:val="008B032F"/>
    <w:rsid w:val="008C0B32"/>
    <w:rsid w:val="008C7A7A"/>
    <w:rsid w:val="008C7C99"/>
    <w:rsid w:val="008D6DF8"/>
    <w:rsid w:val="008F1C8A"/>
    <w:rsid w:val="008F256B"/>
    <w:rsid w:val="0091763A"/>
    <w:rsid w:val="00922F1E"/>
    <w:rsid w:val="009252D9"/>
    <w:rsid w:val="00933209"/>
    <w:rsid w:val="00941476"/>
    <w:rsid w:val="00944E92"/>
    <w:rsid w:val="00961426"/>
    <w:rsid w:val="00967C1D"/>
    <w:rsid w:val="00974A41"/>
    <w:rsid w:val="009839BA"/>
    <w:rsid w:val="00993612"/>
    <w:rsid w:val="009C2847"/>
    <w:rsid w:val="009C573E"/>
    <w:rsid w:val="009E5639"/>
    <w:rsid w:val="009F6748"/>
    <w:rsid w:val="00A011C3"/>
    <w:rsid w:val="00A01927"/>
    <w:rsid w:val="00A03418"/>
    <w:rsid w:val="00A0375A"/>
    <w:rsid w:val="00A03AC5"/>
    <w:rsid w:val="00A0652B"/>
    <w:rsid w:val="00A13744"/>
    <w:rsid w:val="00A13E3D"/>
    <w:rsid w:val="00A2088C"/>
    <w:rsid w:val="00A63E76"/>
    <w:rsid w:val="00A70C53"/>
    <w:rsid w:val="00A722B9"/>
    <w:rsid w:val="00A773C9"/>
    <w:rsid w:val="00A83113"/>
    <w:rsid w:val="00A8511F"/>
    <w:rsid w:val="00A923E0"/>
    <w:rsid w:val="00A93469"/>
    <w:rsid w:val="00A941CC"/>
    <w:rsid w:val="00AB07BE"/>
    <w:rsid w:val="00AB1CF5"/>
    <w:rsid w:val="00AC2F55"/>
    <w:rsid w:val="00AC37D1"/>
    <w:rsid w:val="00AC4860"/>
    <w:rsid w:val="00AD130F"/>
    <w:rsid w:val="00AE00E2"/>
    <w:rsid w:val="00AE3FD0"/>
    <w:rsid w:val="00B211C2"/>
    <w:rsid w:val="00B2354C"/>
    <w:rsid w:val="00B33FAF"/>
    <w:rsid w:val="00B3422C"/>
    <w:rsid w:val="00B417D6"/>
    <w:rsid w:val="00B424AE"/>
    <w:rsid w:val="00B426E2"/>
    <w:rsid w:val="00B42AFA"/>
    <w:rsid w:val="00B73DD7"/>
    <w:rsid w:val="00B77223"/>
    <w:rsid w:val="00B963AE"/>
    <w:rsid w:val="00BA37E3"/>
    <w:rsid w:val="00BB4D80"/>
    <w:rsid w:val="00BB7ADF"/>
    <w:rsid w:val="00BC18A3"/>
    <w:rsid w:val="00BC6C38"/>
    <w:rsid w:val="00BC75B8"/>
    <w:rsid w:val="00BF1A9C"/>
    <w:rsid w:val="00C0762E"/>
    <w:rsid w:val="00C136A1"/>
    <w:rsid w:val="00C179D3"/>
    <w:rsid w:val="00C208A5"/>
    <w:rsid w:val="00C23E31"/>
    <w:rsid w:val="00C33F68"/>
    <w:rsid w:val="00C36387"/>
    <w:rsid w:val="00C42FB6"/>
    <w:rsid w:val="00C548CB"/>
    <w:rsid w:val="00C67F73"/>
    <w:rsid w:val="00C83D05"/>
    <w:rsid w:val="00C87F47"/>
    <w:rsid w:val="00C916E8"/>
    <w:rsid w:val="00C9317C"/>
    <w:rsid w:val="00CA05DC"/>
    <w:rsid w:val="00CA075A"/>
    <w:rsid w:val="00CA159F"/>
    <w:rsid w:val="00CB11E0"/>
    <w:rsid w:val="00CB2CDF"/>
    <w:rsid w:val="00CB384C"/>
    <w:rsid w:val="00CB7B3B"/>
    <w:rsid w:val="00CD01C0"/>
    <w:rsid w:val="00D07FB0"/>
    <w:rsid w:val="00D208FE"/>
    <w:rsid w:val="00D20DA1"/>
    <w:rsid w:val="00D37B35"/>
    <w:rsid w:val="00D40A19"/>
    <w:rsid w:val="00D51CCB"/>
    <w:rsid w:val="00D62158"/>
    <w:rsid w:val="00D74D74"/>
    <w:rsid w:val="00D76CD1"/>
    <w:rsid w:val="00D83C31"/>
    <w:rsid w:val="00D947FD"/>
    <w:rsid w:val="00D97929"/>
    <w:rsid w:val="00DA2D4C"/>
    <w:rsid w:val="00DA5456"/>
    <w:rsid w:val="00DB6497"/>
    <w:rsid w:val="00DC5DD6"/>
    <w:rsid w:val="00DC7577"/>
    <w:rsid w:val="00DC759B"/>
    <w:rsid w:val="00DD0E55"/>
    <w:rsid w:val="00DD5502"/>
    <w:rsid w:val="00DD78C2"/>
    <w:rsid w:val="00DE4FEB"/>
    <w:rsid w:val="00DF1C25"/>
    <w:rsid w:val="00DF566D"/>
    <w:rsid w:val="00DF5F2D"/>
    <w:rsid w:val="00E018FF"/>
    <w:rsid w:val="00E02AB8"/>
    <w:rsid w:val="00E23D31"/>
    <w:rsid w:val="00E36CDE"/>
    <w:rsid w:val="00E41236"/>
    <w:rsid w:val="00E43B53"/>
    <w:rsid w:val="00E65ADF"/>
    <w:rsid w:val="00E65BA4"/>
    <w:rsid w:val="00E67C09"/>
    <w:rsid w:val="00E7006A"/>
    <w:rsid w:val="00E73BDB"/>
    <w:rsid w:val="00E74EB0"/>
    <w:rsid w:val="00E763C0"/>
    <w:rsid w:val="00E770FC"/>
    <w:rsid w:val="00E82D08"/>
    <w:rsid w:val="00E83B1D"/>
    <w:rsid w:val="00EA04BD"/>
    <w:rsid w:val="00EA5006"/>
    <w:rsid w:val="00EC4051"/>
    <w:rsid w:val="00ED5B2C"/>
    <w:rsid w:val="00EE0B08"/>
    <w:rsid w:val="00F02C71"/>
    <w:rsid w:val="00F03D3B"/>
    <w:rsid w:val="00F0504F"/>
    <w:rsid w:val="00F25B2C"/>
    <w:rsid w:val="00F346BE"/>
    <w:rsid w:val="00F446BF"/>
    <w:rsid w:val="00F53E01"/>
    <w:rsid w:val="00F56A83"/>
    <w:rsid w:val="00F75043"/>
    <w:rsid w:val="00F86156"/>
    <w:rsid w:val="00F86F19"/>
    <w:rsid w:val="00F967A8"/>
    <w:rsid w:val="00F97334"/>
    <w:rsid w:val="00FB6485"/>
    <w:rsid w:val="00FD258E"/>
    <w:rsid w:val="00FD5D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B43E"/>
  <w15:chartTrackingRefBased/>
  <w15:docId w15:val="{C860DA72-9E2D-4C75-885C-A69883AD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191"/>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019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4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Jason.Grigg@daikincomfort.com" TargetMode="External"/><Relationship Id="rId26" Type="http://schemas.openxmlformats.org/officeDocument/2006/relationships/hyperlink" Target="https://amana-hac.com/" TargetMode="External"/><Relationship Id="rId39" Type="http://schemas.openxmlformats.org/officeDocument/2006/relationships/hyperlink" Target="mailto:jchandler@egia.org" TargetMode="External"/><Relationship Id="rId21" Type="http://schemas.openxmlformats.org/officeDocument/2006/relationships/image" Target="cid:image001.png@01D887DC.CA81F8E0" TargetMode="External"/><Relationship Id="rId34" Type="http://schemas.openxmlformats.org/officeDocument/2006/relationships/hyperlink" Target="mailto:Jason.Grigg@daikincomfort.com" TargetMode="External"/><Relationship Id="rId42" Type="http://schemas.openxmlformats.org/officeDocument/2006/relationships/hyperlink" Target="https://linkprotect.cudasvc.com/url?a=https%3a%2f%2famana-hac.com%2f&amp;c=E,1,TjTllE6Bqqg1irkcdyB0QNZhL-F-ZepSNX-ui8pIsqwD3MS_1bxEfPEqCdwl2I__7zQFxdHPOYwm-nIeRtaKvCAJG_MtnWYod9LxL_AQweg,&amp;typo=1" TargetMode="External"/><Relationship Id="rId47" Type="http://schemas.openxmlformats.org/officeDocument/2006/relationships/hyperlink" Target="mailto:Robert.Savoie@daikincomfort.com" TargetMode="External"/><Relationship Id="rId50" Type="http://schemas.openxmlformats.org/officeDocument/2006/relationships/hyperlink" Target="https://linkprotect.cudasvc.com/url?a=https%3a%2f%2fdaikincomfort.com%2f&amp;c=E,1,fW36csC8bedNLGSadoe7d6HydbT7GOcweiFjEmIdEJbIp4WlaLlxwulPhY640XUHhYjXIdcz3gFTtro3kZACJXQKYdiWipfNTlmzRBAorA,,&amp;typo=1" TargetMode="External"/><Relationship Id="rId55" Type="http://schemas.openxmlformats.org/officeDocument/2006/relationships/hyperlink" Target="mailto:Jason.Grigg@daikincomfort.com" TargetMode="External"/><Relationship Id="rId63" Type="http://schemas.openxmlformats.org/officeDocument/2006/relationships/hyperlink" Target="mailto:TFogel@stevensequip.com" TargetMode="External"/><Relationship Id="rId68" Type="http://schemas.openxmlformats.org/officeDocument/2006/relationships/hyperlink" Target="https://linkprotect.cudasvc.com/url?a=https%3a%2f%2famana-hac.com%2f&amp;c=E,1,0PVLzKjN58OPmGu8yVQvkpzJhBEKKTh0FDfIl8I3FgK5T-WDNZBSsA_e22z_3Hvi9K3YABhU7Irgtd6c4UOLfiMLi1gI9UsIjL237UOvizHQNCw,&amp;typo=1" TargetMode="External"/><Relationship Id="rId76" Type="http://schemas.openxmlformats.org/officeDocument/2006/relationships/hyperlink" Target="mailto:Robert.Savoie@daikincomfort.com" TargetMode="External"/><Relationship Id="rId84" Type="http://schemas.openxmlformats.org/officeDocument/2006/relationships/hyperlink" Target="mailto:Robert.Savoie@daikincomfort.com" TargetMode="External"/><Relationship Id="rId7" Type="http://schemas.openxmlformats.org/officeDocument/2006/relationships/image" Target="media/image1.png"/><Relationship Id="rId71" Type="http://schemas.openxmlformats.org/officeDocument/2006/relationships/hyperlink" Target="mailto:TFogel@stevensequip.com" TargetMode="External"/><Relationship Id="rId2" Type="http://schemas.openxmlformats.org/officeDocument/2006/relationships/settings" Target="settings.xml"/><Relationship Id="rId16" Type="http://schemas.openxmlformats.org/officeDocument/2006/relationships/image" Target="media/image4.png"/><Relationship Id="rId29" Type="http://schemas.openxmlformats.org/officeDocument/2006/relationships/hyperlink" Target="https://goodmanmfg.com/" TargetMode="External"/><Relationship Id="rId11" Type="http://schemas.openxmlformats.org/officeDocument/2006/relationships/image" Target="cid:image006.png@01D887DC.CA81F8E0" TargetMode="External"/><Relationship Id="rId24" Type="http://schemas.openxmlformats.org/officeDocument/2006/relationships/image" Target="media/image6.png"/><Relationship Id="rId32" Type="http://schemas.openxmlformats.org/officeDocument/2006/relationships/hyperlink" Target="https://northamerica-daikin.com/" TargetMode="External"/><Relationship Id="rId37" Type="http://schemas.openxmlformats.org/officeDocument/2006/relationships/image" Target="cid:image005.png@01D887DC.CA81F8E0" TargetMode="External"/><Relationship Id="rId40" Type="http://schemas.openxmlformats.org/officeDocument/2006/relationships/hyperlink" Target="mailto:jason.grigg@daikincomfort.com" TargetMode="External"/><Relationship Id="rId45" Type="http://schemas.openxmlformats.org/officeDocument/2006/relationships/hyperlink" Target="mailto:jchandler@egia.org" TargetMode="External"/><Relationship Id="rId53" Type="http://schemas.openxmlformats.org/officeDocument/2006/relationships/hyperlink" Target="https://linkprotect.cudasvc.com/url?a=https%3a%2f%2fnorthamerica-daikin.com%2f&amp;c=E,1,f6AcM2fv0pegxoSQJrAckxm-oZ0sUN_mddwWjMlcQC0cvBVlc7ReEHuAapjHGCUFiUAxnSVLTqAYyKghSi_iXPnF8BcYaLirYopTM7fodvFssKy3XBUI&amp;typo=1" TargetMode="External"/><Relationship Id="rId58" Type="http://schemas.openxmlformats.org/officeDocument/2006/relationships/hyperlink" Target="mailto:cbuege@egia.org" TargetMode="External"/><Relationship Id="rId66" Type="http://schemas.openxmlformats.org/officeDocument/2006/relationships/hyperlink" Target="mailto:jason.grigg@daikincomfort.com" TargetMode="External"/><Relationship Id="rId74" Type="http://schemas.openxmlformats.org/officeDocument/2006/relationships/hyperlink" Target="mailto:Jason.Grigg@daikincomfort.com" TargetMode="External"/><Relationship Id="rId79" Type="http://schemas.openxmlformats.org/officeDocument/2006/relationships/hyperlink" Target="https://linkprotect.cudasvc.com/url?a=https%3a%2f%2famana-hac.com%2f&amp;c=E,1,ILueSC5oJAKDBPaCbA9MlC-9Pk9sFQGUn5oowms8WLsExhIzjUwCjUFKnVXQY0reoSmErPyHVDtMbiPGvm4jLu1W5V3-gwRwEF3Vp635&amp;typo=1" TargetMode="External"/><Relationship Id="rId5" Type="http://schemas.openxmlformats.org/officeDocument/2006/relationships/hyperlink" Target="mailto:cbuege@egia.org" TargetMode="External"/><Relationship Id="rId61" Type="http://schemas.openxmlformats.org/officeDocument/2006/relationships/image" Target="cid:image009.png@01D887DC.CA81F8E0" TargetMode="External"/><Relationship Id="rId82" Type="http://schemas.openxmlformats.org/officeDocument/2006/relationships/hyperlink" Target="mailto:TFogel@stevensequip.com" TargetMode="External"/><Relationship Id="rId19" Type="http://schemas.openxmlformats.org/officeDocument/2006/relationships/hyperlink" Target="mailto:jchandler@egia.org" TargetMode="External"/><Relationship Id="rId4" Type="http://schemas.openxmlformats.org/officeDocument/2006/relationships/hyperlink" Target="mailto:jchandler@egia.org" TargetMode="External"/><Relationship Id="rId9" Type="http://schemas.openxmlformats.org/officeDocument/2006/relationships/hyperlink" Target="https://www.facebook.com/OPTIMUSfinancing" TargetMode="External"/><Relationship Id="rId14" Type="http://schemas.openxmlformats.org/officeDocument/2006/relationships/image" Target="cid:image007.png@01D887DC.CA81F8E0" TargetMode="External"/><Relationship Id="rId22" Type="http://schemas.openxmlformats.org/officeDocument/2006/relationships/hyperlink" Target="mailto:jason.grigg@daikincomfort.com" TargetMode="External"/><Relationship Id="rId27" Type="http://schemas.openxmlformats.org/officeDocument/2006/relationships/image" Target="media/image7.png"/><Relationship Id="rId30" Type="http://schemas.openxmlformats.org/officeDocument/2006/relationships/image" Target="media/image8.png"/><Relationship Id="rId35" Type="http://schemas.openxmlformats.org/officeDocument/2006/relationships/hyperlink" Target="https://linkprotect.cudasvc.com/url?a=https%3a%2f%2foptimusfinancing.com%2f&amp;c=E,1,N6Vw-ZuVkDHija_BSPx8BnBhVJa-F6ycaTkNw-eJyT_KECuSe10zuhTBPbCero4l_J46SomxlnXoCFeXUsbrcpI-gQ3MCWYGmeaUAKU3RDA,&amp;typo=1" TargetMode="External"/><Relationship Id="rId43" Type="http://schemas.openxmlformats.org/officeDocument/2006/relationships/hyperlink" Target="https://linkprotect.cudasvc.com/url?a=https%3a%2f%2fgoodmanmfg.com%2f&amp;c=E,1,8tRWjD_bcyiqc0IGqpUOrVHTD2hqgs3JH5tdwVVeoLwf50L1PWtlHrccDryCcHfiNsEoKHsgMaj8gSeo99HdTkyrktSqrbaqEL7ADDTPqisW3dC02JJN1Q,,&amp;typo=1" TargetMode="External"/><Relationship Id="rId48" Type="http://schemas.openxmlformats.org/officeDocument/2006/relationships/hyperlink" Target="mailto:cbuege@egia.org" TargetMode="External"/><Relationship Id="rId56" Type="http://schemas.openxmlformats.org/officeDocument/2006/relationships/hyperlink" Target="mailto:TFogel@stevensequip.com" TargetMode="External"/><Relationship Id="rId64" Type="http://schemas.openxmlformats.org/officeDocument/2006/relationships/hyperlink" Target="mailto:jchandler@egia.org" TargetMode="External"/><Relationship Id="rId69" Type="http://schemas.openxmlformats.org/officeDocument/2006/relationships/hyperlink" Target="https://linkprotect.cudasvc.com/url?a=https%3a%2f%2fgoodmanmfg.com%2f&amp;c=E,1,nFaoslaRmnqGA_FDx1DHmBoXIzcb_yHFcxwkaIvC3PbGFXXmgQ4WoaFU7XTtfD4IOapa2uN9OwZ-R3CkSWqFbMdhGWef5NLh79xANKW1gYr57192iHTHQQ,,&amp;typo=1" TargetMode="External"/><Relationship Id="rId77" Type="http://schemas.openxmlformats.org/officeDocument/2006/relationships/hyperlink" Target="mailto:jason.grigg@daikincomfort.com" TargetMode="External"/><Relationship Id="rId8" Type="http://schemas.openxmlformats.org/officeDocument/2006/relationships/image" Target="cid:image018.png@01D887CE.EC91A3D0" TargetMode="External"/><Relationship Id="rId51" Type="http://schemas.openxmlformats.org/officeDocument/2006/relationships/hyperlink" Target="https://linkprotect.cudasvc.com/url?a=https%3a%2f%2famana-hac.com%2f&amp;c=E,1,MapGSap91CXDlD_xBd2ch6pUXi8R9_8wNiwXhoaWwzgkRMq_9MFeztOzWYz8iLTte_COkC3ehyo7C5KUlGSPIC_Kkzbn3zaQx-U3vE5ihA,,&amp;typo=1" TargetMode="External"/><Relationship Id="rId72" Type="http://schemas.openxmlformats.org/officeDocument/2006/relationships/hyperlink" Target="mailto:Jason.Grigg@daikincomfort.com" TargetMode="External"/><Relationship Id="rId80" Type="http://schemas.openxmlformats.org/officeDocument/2006/relationships/hyperlink" Target="https://linkprotect.cudasvc.com/url?a=https%3a%2f%2fgoodmanmfg.com%2f&amp;c=E,1,GKbLaI4O2ahAo10hiNHV_b5ShFfg5oP7lnVz-0CVbkb9ww3rQAGeVDqYW5i6_QUZpafq0jsHmwlT_eBhy6WY4u0eBP-gLguEZrZxzaiXXCNUFB8f11ZllWrY&amp;typo=1"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twitter.com/OPTIMUSfinance" TargetMode="External"/><Relationship Id="rId17" Type="http://schemas.openxmlformats.org/officeDocument/2006/relationships/image" Target="cid:image008.png@01D887DC.CA81F8E0" TargetMode="External"/><Relationship Id="rId25" Type="http://schemas.openxmlformats.org/officeDocument/2006/relationships/image" Target="cid:image002.png@01D887DC.CA81F8E0" TargetMode="External"/><Relationship Id="rId33" Type="http://schemas.openxmlformats.org/officeDocument/2006/relationships/hyperlink" Target="mailto:jchandler@egia.org" TargetMode="External"/><Relationship Id="rId38" Type="http://schemas.openxmlformats.org/officeDocument/2006/relationships/hyperlink" Target="mailto:Jason.Grigg@daikincomfort.com" TargetMode="External"/><Relationship Id="rId46" Type="http://schemas.openxmlformats.org/officeDocument/2006/relationships/hyperlink" Target="mailto:TFogel@stevensequip.com" TargetMode="External"/><Relationship Id="rId59" Type="http://schemas.openxmlformats.org/officeDocument/2006/relationships/hyperlink" Target="https://linkprotect.cudasvc.com/url?a=https%3a%2f%2foptimusfinancing.com%2f&amp;c=E,1,HY7HoGnBtC8I2d7MLasudVfzrLgGu4XpxkkdrmMeQzEHOcjz-t8t-QRSM9jHHvmPlIiLw30bJ1l2J3EJDDrzPkWwwaRBY4YbzgdhEB_UIcQzgZ-1ve6v_Xtd&amp;typo=1" TargetMode="External"/><Relationship Id="rId67" Type="http://schemas.openxmlformats.org/officeDocument/2006/relationships/hyperlink" Target="https://linkprotect.cudasvc.com/url?a=https%3a%2f%2fdaikincomfort.com%2f&amp;c=E,1,DFjT8Fxl80tFpNOdxxTGH6iIdFfnZRacBExLmOtjRkY_eKKzRKYUH6wdms65SpmPc9CvdA1nrR95qeliGB7-o4LblSpuYX7oFT2Cw4opdQHc74LRsAtOpQ,,&amp;typo=1" TargetMode="External"/><Relationship Id="rId20" Type="http://schemas.openxmlformats.org/officeDocument/2006/relationships/image" Target="media/image5.png"/><Relationship Id="rId41" Type="http://schemas.openxmlformats.org/officeDocument/2006/relationships/hyperlink" Target="https://linkprotect.cudasvc.com/url?a=https%3a%2f%2fdaikincomfort.com%2f&amp;c=E,1,UDoRKOJfnL2wMqKj7iSzLyA4621K1YK1Xsh9br6UkU21kBRIX29Try-zQTYurPGNA8pO9JWI90botXaMzLx011537Kq1criRdE3xYdCwONzzgU92Tg,,&amp;typo=1" TargetMode="External"/><Relationship Id="rId54" Type="http://schemas.openxmlformats.org/officeDocument/2006/relationships/hyperlink" Target="mailto:jchandler@egia.org" TargetMode="External"/><Relationship Id="rId62" Type="http://schemas.openxmlformats.org/officeDocument/2006/relationships/hyperlink" Target="mailto:Jason.Grigg@daikincomfort.com" TargetMode="External"/><Relationship Id="rId70" Type="http://schemas.openxmlformats.org/officeDocument/2006/relationships/hyperlink" Target="https://linkprotect.cudasvc.com/url?a=https%3a%2f%2fnorthamerica-daikin.com%2f&amp;c=E,1,9JmNWIKoO4U4YVIGq1qz3R82b966XlELb3S91cNz-Cgmp2qFtggCVq-p-Ll5JS7sMCJhMxLVOJvNc6cPLMBF2DWztMBZKhA9rx54Ljig&amp;typo=1" TargetMode="External"/><Relationship Id="rId75" Type="http://schemas.openxmlformats.org/officeDocument/2006/relationships/hyperlink" Target="mailto:TFogel@stevensequip.com" TargetMode="External"/><Relationship Id="rId83" Type="http://schemas.openxmlformats.org/officeDocument/2006/relationships/hyperlink" Target="mailto:Jason.Grigg@daikincomfort.com" TargetMode="External"/><Relationship Id="rId1" Type="http://schemas.openxmlformats.org/officeDocument/2006/relationships/styles" Target="styles.xml"/><Relationship Id="rId6" Type="http://schemas.openxmlformats.org/officeDocument/2006/relationships/hyperlink" Target="https://optimusfinancing.com/" TargetMode="External"/><Relationship Id="rId15" Type="http://schemas.openxmlformats.org/officeDocument/2006/relationships/hyperlink" Target="https://www.linkedin.com/company/OPTIMUSfinancing" TargetMode="External"/><Relationship Id="rId23" Type="http://schemas.openxmlformats.org/officeDocument/2006/relationships/hyperlink" Target="https://daikincomfort.com/" TargetMode="External"/><Relationship Id="rId28" Type="http://schemas.openxmlformats.org/officeDocument/2006/relationships/image" Target="cid:image003.png@01D887DC.CA81F8E0" TargetMode="External"/><Relationship Id="rId36" Type="http://schemas.openxmlformats.org/officeDocument/2006/relationships/image" Target="media/image9.png"/><Relationship Id="rId49" Type="http://schemas.openxmlformats.org/officeDocument/2006/relationships/hyperlink" Target="mailto:jason.grigg@daikincomfort.com" TargetMode="External"/><Relationship Id="rId57" Type="http://schemas.openxmlformats.org/officeDocument/2006/relationships/hyperlink" Target="mailto:Robert.Savoie@daikincomfort.com" TargetMode="External"/><Relationship Id="rId10" Type="http://schemas.openxmlformats.org/officeDocument/2006/relationships/image" Target="media/image2.png"/><Relationship Id="rId31" Type="http://schemas.openxmlformats.org/officeDocument/2006/relationships/image" Target="cid:image004.png@01D887DC.CA81F8E0" TargetMode="External"/><Relationship Id="rId44" Type="http://schemas.openxmlformats.org/officeDocument/2006/relationships/hyperlink" Target="https://linkprotect.cudasvc.com/url?a=https%3a%2f%2fnorthamerica-daikin.com%2f&amp;c=E,1,YGRKlvObkOgL2Flg6syWaNf8zZAYuEoCfzYiaMdg17acf7QjQuERAd0URt6OhnxiAWS5F7pxAbhUA-z4PsOTtswyTA33wLM7FdMPGNfCRiJ6Q34E8z_uFOcD&amp;typo=1" TargetMode="External"/><Relationship Id="rId52" Type="http://schemas.openxmlformats.org/officeDocument/2006/relationships/hyperlink" Target="https://linkprotect.cudasvc.com/url?a=https%3a%2f%2fgoodmanmfg.com%2f&amp;c=E,1,7YA86uC9p1pIeU3-Q9BWsC5y_8Y-mrudTxIudoV7s_i8cHPWX10YzPv0bLfGCKlf-_-cYQi40IoaWp67A22w-KCTfgLlsvmWU4wojhF5VHMa8FVcOOmL&amp;typo=1" TargetMode="External"/><Relationship Id="rId60" Type="http://schemas.openxmlformats.org/officeDocument/2006/relationships/image" Target="media/image10.png"/><Relationship Id="rId65" Type="http://schemas.openxmlformats.org/officeDocument/2006/relationships/hyperlink" Target="mailto:Robert.Savoie@daikincomfort.com" TargetMode="External"/><Relationship Id="rId73" Type="http://schemas.openxmlformats.org/officeDocument/2006/relationships/hyperlink" Target="mailto:Robert.Savoie@daikincomfort.com" TargetMode="External"/><Relationship Id="rId78" Type="http://schemas.openxmlformats.org/officeDocument/2006/relationships/hyperlink" Target="https://linkprotect.cudasvc.com/url?a=https%3a%2f%2fdaikincomfort.com%2f&amp;c=E,1,zTt6nmkBBuxifwLGiEMT9Nx9dOBXzWdny5vR1ZAQTdMEdyBvJkmh-6fmPcfbc7s8NgNfDLUVCvykD4Aw9QilK1IvgSquKJtBluaT2df6gQ,,&amp;typo=1" TargetMode="External"/><Relationship Id="rId81" Type="http://schemas.openxmlformats.org/officeDocument/2006/relationships/hyperlink" Target="https://linkprotect.cudasvc.com/url?a=https%3a%2f%2fnorthamerica-daikin.com%2f&amp;c=E,1,LzXNaJ1sh9UEfDeb_HXyUPC67Gm6e4zqXrPReqoos9eUG40yMVGVZt7ezg4ebUgxD6oJ8gf2LLsaPSX6JOsbh2Mvswpx6lZAfVT_fxsXo8yHlVw,&amp;typo=1"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1492</Words>
  <Characters>8508</Characters>
  <Application>Microsoft Office Word</Application>
  <DocSecurity>0</DocSecurity>
  <Lines>70</Lines>
  <Paragraphs>19</Paragraphs>
  <ScaleCrop>false</ScaleCrop>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Yashinsky</dc:creator>
  <cp:keywords/>
  <dc:description/>
  <cp:lastModifiedBy>Darrel Yashinsky</cp:lastModifiedBy>
  <cp:revision>1</cp:revision>
  <dcterms:created xsi:type="dcterms:W3CDTF">2022-06-27T10:41:00Z</dcterms:created>
  <dcterms:modified xsi:type="dcterms:W3CDTF">2022-06-27T10:43:00Z</dcterms:modified>
</cp:coreProperties>
</file>