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349" w:rsidRDefault="00B83349" w:rsidP="00B83349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Daikin </w:t>
      </w:r>
      <w:r w:rsidRPr="00600810">
        <w:rPr>
          <w:rFonts w:ascii="Arial" w:eastAsia="Times New Roman" w:hAnsi="Arial" w:cs="Arial"/>
          <w:b/>
          <w:bCs/>
          <w:color w:val="333333"/>
          <w:sz w:val="20"/>
          <w:szCs w:val="20"/>
        </w:rPr>
        <w:t>20</w:t>
      </w:r>
      <w:r w:rsidR="00242146">
        <w:rPr>
          <w:rFonts w:ascii="Arial" w:eastAsia="Times New Roman" w:hAnsi="Arial" w:cs="Arial"/>
          <w:b/>
          <w:bCs/>
          <w:color w:val="333333"/>
          <w:sz w:val="20"/>
          <w:szCs w:val="20"/>
        </w:rPr>
        <w:t>2</w:t>
      </w:r>
      <w:r w:rsidR="00B769F9">
        <w:rPr>
          <w:rFonts w:ascii="Arial" w:eastAsia="Times New Roman" w:hAnsi="Arial" w:cs="Arial"/>
          <w:b/>
          <w:bCs/>
          <w:color w:val="333333"/>
          <w:sz w:val="20"/>
          <w:szCs w:val="20"/>
        </w:rPr>
        <w:t>1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Finance Buy-Down Program </w:t>
      </w:r>
    </w:p>
    <w:p w:rsidR="00B83349" w:rsidRDefault="00B83349" w:rsidP="00B83349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B769F9" w:rsidRPr="00A479B5" w:rsidRDefault="00B769F9" w:rsidP="00B769F9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0" w:name="_Hlk58414048"/>
      <w:bookmarkStart w:id="1" w:name="_Hlk27725235"/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Can I submit Consumer Instant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claims</w:t>
      </w: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and Financing Buy Down claims under the same profile?</w:t>
      </w:r>
    </w:p>
    <w:p w:rsidR="00B769F9" w:rsidRPr="00090F24" w:rsidRDefault="00B769F9" w:rsidP="00B769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Yes - a dealer can submit claims for </w:t>
      </w:r>
      <w:r>
        <w:rPr>
          <w:rFonts w:ascii="Arial" w:eastAsia="Times New Roman" w:hAnsi="Arial" w:cs="Arial"/>
          <w:color w:val="666666"/>
          <w:sz w:val="18"/>
          <w:szCs w:val="18"/>
        </w:rPr>
        <w:t>all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programs under the same profile</w:t>
      </w:r>
      <w:r w:rsidRPr="00090F24">
        <w:rPr>
          <w:rFonts w:ascii="Arial" w:eastAsia="Times New Roman" w:hAnsi="Arial" w:cs="Arial"/>
          <w:color w:val="FF0000"/>
          <w:sz w:val="18"/>
          <w:szCs w:val="18"/>
        </w:rPr>
        <w:t xml:space="preserve">. </w:t>
      </w:r>
      <w:r>
        <w:rPr>
          <w:rFonts w:ascii="Arial" w:eastAsia="Times New Roman" w:hAnsi="Arial" w:cs="Arial"/>
          <w:color w:val="666666"/>
          <w:sz w:val="18"/>
          <w:szCs w:val="18"/>
        </w:rPr>
        <w:t>The primary account holder can request access to a</w:t>
      </w:r>
      <w:r w:rsidRPr="00600810">
        <w:rPr>
          <w:rFonts w:ascii="Arial" w:eastAsia="Times New Roman" w:hAnsi="Arial" w:cs="Arial"/>
          <w:color w:val="666666"/>
          <w:sz w:val="18"/>
          <w:szCs w:val="18"/>
        </w:rPr>
        <w:t>ny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>Program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by selecting the </w:t>
      </w:r>
      <w:r w:rsidRPr="00600810">
        <w:rPr>
          <w:rFonts w:ascii="Arial" w:eastAsia="Times New Roman" w:hAnsi="Arial" w:cs="Arial"/>
          <w:color w:val="666666"/>
          <w:sz w:val="18"/>
          <w:szCs w:val="18"/>
        </w:rPr>
        <w:t>“Change Profile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tab and scrolling down to the “Programs” section. </w:t>
      </w:r>
      <w:bookmarkStart w:id="2" w:name="_GoBack"/>
      <w:bookmarkEnd w:id="2"/>
    </w:p>
    <w:p w:rsidR="00B769F9" w:rsidRDefault="00B769F9" w:rsidP="00B769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The same serial number may not be claimed under </w:t>
      </w:r>
      <w:r>
        <w:rPr>
          <w:rFonts w:ascii="Arial" w:eastAsia="Times New Roman" w:hAnsi="Arial" w:cs="Arial"/>
          <w:color w:val="666666"/>
          <w:sz w:val="18"/>
          <w:szCs w:val="18"/>
        </w:rPr>
        <w:t>multiple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programs. In other words, a dealer can only claim either a Consumer Instant </w:t>
      </w:r>
      <w:r>
        <w:rPr>
          <w:rFonts w:ascii="Arial" w:eastAsia="Times New Roman" w:hAnsi="Arial" w:cs="Arial"/>
          <w:color w:val="666666"/>
          <w:sz w:val="18"/>
          <w:szCs w:val="18"/>
        </w:rPr>
        <w:t>claim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or a Financing Buy Down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claim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for each sale, not both.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p w:rsidR="00A17E08" w:rsidRPr="00FA3F5D" w:rsidRDefault="00A17E08" w:rsidP="00A17E08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3" w:name="_Hlk58561436"/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Participate?</w:t>
      </w:r>
    </w:p>
    <w:p w:rsidR="00A17E08" w:rsidRDefault="00A17E08" w:rsidP="00A17E0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Be approved and enrolled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under an EGIA approved lending platform. </w:t>
      </w:r>
    </w:p>
    <w:p w:rsidR="00A17E08" w:rsidRPr="00FA3F5D" w:rsidRDefault="00A17E08" w:rsidP="00A17E0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Finance Eligible Equipment using an EGIA approved lending platform.</w:t>
      </w:r>
    </w:p>
    <w:p w:rsidR="00A17E08" w:rsidRPr="00FA3F5D" w:rsidRDefault="00A17E08" w:rsidP="00A17E08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Dealers and Consumers subject to credit approval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17E08" w:rsidRDefault="00A17E08" w:rsidP="00A17E0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Install Eligible Equipment </w:t>
      </w:r>
      <w:r>
        <w:rPr>
          <w:rFonts w:ascii="Arial" w:eastAsia="Times New Roman" w:hAnsi="Arial" w:cs="Arial"/>
          <w:color w:val="666666"/>
          <w:sz w:val="18"/>
          <w:szCs w:val="18"/>
        </w:rPr>
        <w:t>within</w:t>
      </w:r>
      <w:r w:rsidRPr="00D86680">
        <w:rPr>
          <w:rFonts w:ascii="Arial" w:eastAsia="Times New Roman" w:hAnsi="Arial" w:cs="Arial"/>
          <w:color w:val="666666"/>
          <w:sz w:val="18"/>
          <w:szCs w:val="18"/>
        </w:rPr>
        <w:t xml:space="preserve"> the program</w:t>
      </w:r>
      <w:r>
        <w:rPr>
          <w:rFonts w:ascii="Arial" w:eastAsia="Times New Roman" w:hAnsi="Arial" w:cs="Arial"/>
          <w:color w:val="666666"/>
          <w:sz w:val="18"/>
          <w:szCs w:val="18"/>
        </w:rPr>
        <w:t>’</w:t>
      </w:r>
      <w:r w:rsidRPr="00D86680">
        <w:rPr>
          <w:rFonts w:ascii="Arial" w:eastAsia="Times New Roman" w:hAnsi="Arial" w:cs="Arial"/>
          <w:color w:val="666666"/>
          <w:sz w:val="18"/>
          <w:szCs w:val="18"/>
        </w:rPr>
        <w:t>s effective dates.</w:t>
      </w:r>
    </w:p>
    <w:p w:rsidR="00A17E08" w:rsidRDefault="00A17E08" w:rsidP="00A17E0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Submit a claim online through the Claim’s portal.</w:t>
      </w:r>
    </w:p>
    <w:p w:rsidR="00A17E08" w:rsidRPr="00A17E08" w:rsidRDefault="00A17E08" w:rsidP="00A17E0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Only Daikin Comfort Pro Dealers qualify. </w:t>
      </w:r>
    </w:p>
    <w:p w:rsidR="00B83349" w:rsidRPr="00090F24" w:rsidRDefault="00B83349" w:rsidP="00B83349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4" w:name="_Hlk58415639"/>
      <w:bookmarkEnd w:id="0"/>
      <w:bookmarkEnd w:id="3"/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submit a claim?</w:t>
      </w:r>
    </w:p>
    <w:p w:rsidR="00B83349" w:rsidRDefault="00A47FD0" w:rsidP="00B83349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Follow this link to login to the </w:t>
      </w:r>
      <w:r w:rsidR="002B5CFB">
        <w:rPr>
          <w:rFonts w:ascii="Arial" w:eastAsia="Times New Roman" w:hAnsi="Arial" w:cs="Arial"/>
          <w:color w:val="666666"/>
          <w:sz w:val="18"/>
          <w:szCs w:val="18"/>
        </w:rPr>
        <w:t>claim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portal using your </w:t>
      </w:r>
      <w:r w:rsidR="00B83349"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Username and Password. </w:t>
      </w:r>
    </w:p>
    <w:p w:rsidR="00A47FD0" w:rsidRDefault="002E3FCB" w:rsidP="00A47FD0">
      <w:pPr>
        <w:pStyle w:val="ListParagraph"/>
        <w:numPr>
          <w:ilvl w:val="1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hyperlink r:id="rId5" w:history="1">
        <w:r w:rsidR="00A47FD0">
          <w:rPr>
            <w:rStyle w:val="Hyperlink"/>
          </w:rPr>
          <w:t>https://dkng.conservationrebates.com/dealer-portal/</w:t>
        </w:r>
      </w:hyperlink>
    </w:p>
    <w:p w:rsidR="00A47FD0" w:rsidRDefault="00A47FD0" w:rsidP="00B83349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If this is a new account, set up you</w:t>
      </w:r>
      <w:r w:rsidR="005A37C1">
        <w:rPr>
          <w:rFonts w:ascii="Arial" w:eastAsia="Times New Roman" w:hAnsi="Arial" w:cs="Arial"/>
          <w:color w:val="666666"/>
          <w:sz w:val="18"/>
          <w:szCs w:val="18"/>
        </w:rPr>
        <w:t>r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User Profile, and wait for access to be granted. It usually takes around 24 hours. </w:t>
      </w:r>
    </w:p>
    <w:p w:rsidR="00A47FD0" w:rsidRDefault="00A47FD0" w:rsidP="00B83349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Once access has been granted; from </w:t>
      </w:r>
      <w:r w:rsidR="00A52485">
        <w:rPr>
          <w:rFonts w:ascii="Arial" w:eastAsia="Times New Roman" w:hAnsi="Arial" w:cs="Arial"/>
          <w:color w:val="666666"/>
          <w:sz w:val="18"/>
          <w:szCs w:val="18"/>
        </w:rPr>
        <w:t xml:space="preserve">the </w:t>
      </w:r>
      <w:r>
        <w:rPr>
          <w:rFonts w:ascii="Arial" w:eastAsia="Times New Roman" w:hAnsi="Arial" w:cs="Arial"/>
          <w:color w:val="666666"/>
          <w:sz w:val="18"/>
          <w:szCs w:val="18"/>
        </w:rPr>
        <w:t>portal</w:t>
      </w:r>
      <w:r w:rsidR="00242146">
        <w:rPr>
          <w:rFonts w:ascii="Arial" w:eastAsia="Times New Roman" w:hAnsi="Arial" w:cs="Arial"/>
          <w:color w:val="666666"/>
          <w:sz w:val="18"/>
          <w:szCs w:val="18"/>
        </w:rPr>
        <w:t>’s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home page: </w:t>
      </w:r>
      <w:r w:rsidR="00242146">
        <w:rPr>
          <w:rFonts w:ascii="Arial" w:eastAsia="Times New Roman" w:hAnsi="Arial" w:cs="Arial"/>
          <w:color w:val="666666"/>
          <w:sz w:val="18"/>
          <w:szCs w:val="18"/>
        </w:rPr>
        <w:t>S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elect a </w:t>
      </w:r>
      <w:r w:rsidR="007C0538">
        <w:rPr>
          <w:rFonts w:ascii="Arial" w:eastAsia="Times New Roman" w:hAnsi="Arial" w:cs="Arial"/>
          <w:color w:val="666666"/>
          <w:sz w:val="18"/>
          <w:szCs w:val="18"/>
        </w:rPr>
        <w:t>program from</w:t>
      </w:r>
      <w:r w:rsidR="00583768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666666"/>
          <w:sz w:val="18"/>
          <w:szCs w:val="18"/>
        </w:rPr>
        <w:t>the “Pi</w:t>
      </w:r>
      <w:r w:rsidR="00B83349"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ck a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="00B83349" w:rsidRPr="00B83349">
        <w:rPr>
          <w:rFonts w:ascii="Arial" w:eastAsia="Times New Roman" w:hAnsi="Arial" w:cs="Arial"/>
          <w:color w:val="666666"/>
          <w:sz w:val="18"/>
          <w:szCs w:val="18"/>
        </w:rPr>
        <w:t>laim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dropdown </w:t>
      </w:r>
      <w:r w:rsidR="00A52485">
        <w:rPr>
          <w:rFonts w:ascii="Arial" w:eastAsia="Times New Roman" w:hAnsi="Arial" w:cs="Arial"/>
          <w:color w:val="666666"/>
          <w:sz w:val="18"/>
          <w:szCs w:val="18"/>
        </w:rPr>
        <w:t xml:space="preserve">then select the </w:t>
      </w:r>
      <w:r w:rsidR="00B83349" w:rsidRPr="00B83349">
        <w:rPr>
          <w:rFonts w:ascii="Arial" w:eastAsia="Times New Roman" w:hAnsi="Arial" w:cs="Arial"/>
          <w:color w:val="666666"/>
          <w:sz w:val="18"/>
          <w:szCs w:val="18"/>
        </w:rPr>
        <w:t>green button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="00B83349"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“Start a New Claim”. </w:t>
      </w:r>
    </w:p>
    <w:p w:rsidR="00A47FD0" w:rsidRDefault="00A47FD0" w:rsidP="00A47FD0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Complete the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="00B83349"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laim </w:t>
      </w:r>
      <w:r>
        <w:rPr>
          <w:rFonts w:ascii="Arial" w:eastAsia="Times New Roman" w:hAnsi="Arial" w:cs="Arial"/>
          <w:color w:val="666666"/>
          <w:sz w:val="18"/>
          <w:szCs w:val="18"/>
        </w:rPr>
        <w:t>s</w:t>
      </w:r>
      <w:r w:rsidR="00B83349" w:rsidRPr="00A47FD0">
        <w:rPr>
          <w:rFonts w:ascii="Arial" w:eastAsia="Times New Roman" w:hAnsi="Arial" w:cs="Arial"/>
          <w:color w:val="666666"/>
          <w:sz w:val="18"/>
          <w:szCs w:val="18"/>
        </w:rPr>
        <w:t>ubmission form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by entering the installation information and product information. Upload a copy of the customer</w:t>
      </w:r>
      <w:r w:rsidR="00242146">
        <w:rPr>
          <w:rFonts w:ascii="Arial" w:eastAsia="Times New Roman" w:hAnsi="Arial" w:cs="Arial"/>
          <w:color w:val="666666"/>
          <w:sz w:val="18"/>
          <w:szCs w:val="18"/>
        </w:rPr>
        <w:t>’s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invoice</w:t>
      </w:r>
      <w:r w:rsidR="00242146">
        <w:rPr>
          <w:rFonts w:ascii="Arial" w:eastAsia="Times New Roman" w:hAnsi="Arial" w:cs="Arial"/>
          <w:color w:val="666666"/>
          <w:sz w:val="18"/>
          <w:szCs w:val="18"/>
        </w:rPr>
        <w:t xml:space="preserve"> or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product registration, and a copy of the funding proof. Agree to the certification statement and </w:t>
      </w:r>
      <w:r w:rsidR="00242146">
        <w:rPr>
          <w:rFonts w:ascii="Arial" w:eastAsia="Times New Roman" w:hAnsi="Arial" w:cs="Arial"/>
          <w:color w:val="666666"/>
          <w:sz w:val="18"/>
          <w:szCs w:val="18"/>
        </w:rPr>
        <w:t xml:space="preserve">select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“Submit” button located </w:t>
      </w:r>
      <w:r w:rsidR="007C0538">
        <w:rPr>
          <w:rFonts w:ascii="Arial" w:eastAsia="Times New Roman" w:hAnsi="Arial" w:cs="Arial"/>
          <w:color w:val="666666"/>
          <w:sz w:val="18"/>
          <w:szCs w:val="18"/>
        </w:rPr>
        <w:t>to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the bottom</w:t>
      </w:r>
      <w:r w:rsidR="007C0538">
        <w:rPr>
          <w:rFonts w:ascii="Arial" w:eastAsia="Times New Roman" w:hAnsi="Arial" w:cs="Arial"/>
          <w:color w:val="666666"/>
          <w:sz w:val="18"/>
          <w:szCs w:val="18"/>
        </w:rPr>
        <w:t xml:space="preserve"> of the page.</w:t>
      </w:r>
    </w:p>
    <w:p w:rsidR="007C0538" w:rsidRPr="00A47FD0" w:rsidRDefault="007C0538" w:rsidP="007C0538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5" w:name="_Hlk27726302"/>
      <w:bookmarkEnd w:id="1"/>
      <w:bookmarkEnd w:id="4"/>
      <w:r>
        <w:rPr>
          <w:rFonts w:ascii="Arial" w:eastAsia="Times New Roman" w:hAnsi="Arial" w:cs="Arial"/>
          <w:color w:val="666666"/>
          <w:sz w:val="18"/>
          <w:szCs w:val="18"/>
        </w:rPr>
        <w:t>Y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ou can check the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claim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status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from the home page of the claim’s portal or from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Reports tab.</w:t>
      </w:r>
    </w:p>
    <w:p w:rsidR="00A47FD0" w:rsidRPr="00A52485" w:rsidRDefault="00242146" w:rsidP="00A52485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 w:rsidRPr="00A52485">
        <w:rPr>
          <w:rFonts w:ascii="Arial" w:eastAsia="Times New Roman" w:hAnsi="Arial" w:cs="Arial"/>
          <w:b/>
          <w:sz w:val="20"/>
          <w:szCs w:val="18"/>
        </w:rPr>
        <w:t>Q</w:t>
      </w:r>
      <w:bookmarkStart w:id="6" w:name="_Hlk27059306"/>
      <w:r w:rsidRPr="00A52485">
        <w:rPr>
          <w:rFonts w:ascii="Arial" w:eastAsia="Times New Roman" w:hAnsi="Arial" w:cs="Arial"/>
          <w:b/>
          <w:sz w:val="20"/>
          <w:szCs w:val="18"/>
        </w:rPr>
        <w:t>. What information is needed on the Invoice?</w:t>
      </w:r>
    </w:p>
    <w:p w:rsidR="00242146" w:rsidRDefault="00242146" w:rsidP="0024214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Company heather</w:t>
      </w:r>
      <w:r w:rsidR="00AB78D2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242146" w:rsidRDefault="00242146" w:rsidP="0024214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Customers first and last name</w:t>
      </w:r>
      <w:r w:rsidR="00AB78D2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242146" w:rsidRDefault="00242146" w:rsidP="0024214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242146" w:rsidRDefault="00242146" w:rsidP="0024214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equipment installed. </w:t>
      </w:r>
    </w:p>
    <w:p w:rsidR="00242146" w:rsidRDefault="00242146" w:rsidP="0024214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242146" w:rsidRDefault="00242146" w:rsidP="0024214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Total job cost. </w:t>
      </w:r>
    </w:p>
    <w:p w:rsidR="00242146" w:rsidRDefault="00242146" w:rsidP="0024214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Date on invoice. </w:t>
      </w:r>
    </w:p>
    <w:p w:rsidR="0054054A" w:rsidRPr="00083554" w:rsidRDefault="0054054A" w:rsidP="0054054A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color w:val="666666"/>
          <w:sz w:val="20"/>
          <w:szCs w:val="18"/>
        </w:rPr>
      </w:pPr>
      <w:bookmarkStart w:id="7" w:name="_Hlk58417940"/>
      <w:bookmarkStart w:id="8" w:name="_Hlk58506886"/>
      <w:r w:rsidRPr="00083554">
        <w:rPr>
          <w:rFonts w:ascii="Arial" w:eastAsia="Times New Roman" w:hAnsi="Arial" w:cs="Arial"/>
          <w:b/>
          <w:color w:val="666666"/>
          <w:sz w:val="20"/>
          <w:szCs w:val="18"/>
        </w:rPr>
        <w:lastRenderedPageBreak/>
        <w:t>Q. What information is needed on the Registration certificate?</w:t>
      </w:r>
    </w:p>
    <w:p w:rsidR="0054054A" w:rsidRDefault="0054054A" w:rsidP="0054054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620B9">
        <w:rPr>
          <w:rFonts w:ascii="Arial" w:eastAsia="Times New Roman" w:hAnsi="Arial" w:cs="Arial"/>
          <w:color w:val="666666"/>
          <w:sz w:val="18"/>
          <w:szCs w:val="18"/>
        </w:rPr>
        <w:t xml:space="preserve">Your company </w:t>
      </w:r>
      <w:proofErr w:type="gramStart"/>
      <w:r w:rsidRPr="00A620B9">
        <w:rPr>
          <w:rFonts w:ascii="Arial" w:eastAsia="Times New Roman" w:hAnsi="Arial" w:cs="Arial"/>
          <w:color w:val="666666"/>
          <w:sz w:val="18"/>
          <w:szCs w:val="18"/>
        </w:rPr>
        <w:t>name</w:t>
      </w:r>
      <w:proofErr w:type="gramEnd"/>
      <w:r w:rsidRPr="00A620B9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54054A" w:rsidRDefault="0054054A" w:rsidP="0054054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Customer’s first and last name. </w:t>
      </w:r>
    </w:p>
    <w:p w:rsidR="0054054A" w:rsidRDefault="0054054A" w:rsidP="0054054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54054A" w:rsidRDefault="0054054A" w:rsidP="0054054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the equipment installed. </w:t>
      </w:r>
    </w:p>
    <w:p w:rsidR="0054054A" w:rsidRDefault="0054054A" w:rsidP="0054054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54054A" w:rsidRDefault="0054054A" w:rsidP="0054054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Installation date.</w:t>
      </w:r>
      <w:bookmarkEnd w:id="8"/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bookmarkEnd w:id="7"/>
    <w:p w:rsidR="0054054A" w:rsidRPr="0054054A" w:rsidRDefault="0054054A" w:rsidP="0054054A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</w:p>
    <w:bookmarkEnd w:id="6"/>
    <w:p w:rsidR="00242146" w:rsidRPr="00242146" w:rsidRDefault="00242146" w:rsidP="00242146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 w:rsidRPr="00242146">
        <w:rPr>
          <w:rFonts w:ascii="Arial" w:eastAsia="Times New Roman" w:hAnsi="Arial" w:cs="Arial"/>
          <w:b/>
          <w:sz w:val="20"/>
          <w:szCs w:val="18"/>
        </w:rPr>
        <w:t xml:space="preserve">Q. What information is needed on the Funding Proof? </w:t>
      </w:r>
    </w:p>
    <w:p w:rsidR="00242146" w:rsidRDefault="00242146" w:rsidP="00242146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Must be from the lending institution. </w:t>
      </w:r>
    </w:p>
    <w:p w:rsidR="00242146" w:rsidRDefault="00242146" w:rsidP="00242146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Show your dealer/merchant number to verify the EGIA association.</w:t>
      </w:r>
    </w:p>
    <w:p w:rsidR="00242146" w:rsidRDefault="00242146" w:rsidP="00242146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Dispersed funded Loan amount. </w:t>
      </w:r>
    </w:p>
    <w:p w:rsidR="00A52485" w:rsidRPr="00A52485" w:rsidRDefault="00242146" w:rsidP="00A52485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Loan details</w:t>
      </w:r>
      <w:r w:rsidR="00B27948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bookmarkEnd w:id="5"/>
    <w:p w:rsidR="00B83349" w:rsidRPr="00A52485" w:rsidRDefault="00B83349" w:rsidP="00A52485">
      <w:pPr>
        <w:shd w:val="clear" w:color="auto" w:fill="FFFFFF"/>
        <w:spacing w:before="100" w:beforeAutospacing="1" w:after="3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5248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I’m a Daikin Comfort Pro in Canada – is the claim submission process any different?</w:t>
      </w:r>
      <w:r w:rsidRPr="00A52485">
        <w:rPr>
          <w:rFonts w:ascii="Arial" w:eastAsia="Times New Roman" w:hAnsi="Arial" w:cs="Arial"/>
          <w:color w:val="FF0000"/>
          <w:sz w:val="18"/>
          <w:szCs w:val="18"/>
        </w:rPr>
        <w:t xml:space="preserve"> </w:t>
      </w:r>
    </w:p>
    <w:p w:rsidR="00B83349" w:rsidRDefault="00B83349" w:rsidP="00B833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</w:rPr>
      </w:pPr>
      <w:r w:rsidRPr="0064740F">
        <w:rPr>
          <w:rFonts w:ascii="Arial" w:eastAsia="Times New Roman" w:hAnsi="Arial" w:cs="Arial"/>
          <w:sz w:val="18"/>
          <w:szCs w:val="18"/>
        </w:rPr>
        <w:t xml:space="preserve">No, the claim submittal process remains the same for Daikin Comfort Pro in Canada. </w:t>
      </w:r>
    </w:p>
    <w:p w:rsidR="005919AA" w:rsidRPr="00FA3F5D" w:rsidRDefault="005919AA" w:rsidP="005919A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Finance Plans are Eligible?</w:t>
      </w:r>
    </w:p>
    <w:p w:rsidR="005919AA" w:rsidRDefault="005919AA" w:rsidP="005919A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Any finance plan on an approved EGIA lending platform with applicable dealer fees. </w:t>
      </w:r>
    </w:p>
    <w:p w:rsidR="00B83349" w:rsidRPr="00090F24" w:rsidRDefault="00B83349" w:rsidP="00B83349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9" w:name="_Hlk27726483"/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</w:t>
      </w:r>
      <w:bookmarkStart w:id="10" w:name="_Hlk27489211"/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. How will dealers get paid?</w:t>
      </w:r>
    </w:p>
    <w:p w:rsidR="00A52485" w:rsidRDefault="00A52485" w:rsidP="00A52485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The primary account </w:t>
      </w:r>
      <w:r w:rsidR="00B14060">
        <w:rPr>
          <w:rFonts w:ascii="Arial" w:eastAsia="Times New Roman" w:hAnsi="Arial" w:cs="Arial"/>
          <w:color w:val="666666"/>
          <w:sz w:val="18"/>
          <w:szCs w:val="18"/>
        </w:rPr>
        <w:t xml:space="preserve">holder can </w:t>
      </w:r>
      <w:r w:rsidR="00AB641D">
        <w:rPr>
          <w:rFonts w:ascii="Arial" w:eastAsia="Times New Roman" w:hAnsi="Arial" w:cs="Arial"/>
          <w:color w:val="666666"/>
          <w:sz w:val="18"/>
          <w:szCs w:val="18"/>
        </w:rPr>
        <w:t xml:space="preserve">select to receive payment via ACH or Check from </w:t>
      </w:r>
      <w:r>
        <w:rPr>
          <w:rFonts w:ascii="Arial" w:eastAsia="Times New Roman" w:hAnsi="Arial" w:cs="Arial"/>
          <w:color w:val="666666"/>
          <w:sz w:val="18"/>
          <w:szCs w:val="18"/>
        </w:rPr>
        <w:t>the “Change Profile” tab.</w:t>
      </w:r>
    </w:p>
    <w:p w:rsidR="00A52485" w:rsidRDefault="00AB641D" w:rsidP="00AB641D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="00B83349" w:rsidRPr="00A52485">
        <w:rPr>
          <w:rFonts w:ascii="Arial" w:eastAsia="Times New Roman" w:hAnsi="Arial" w:cs="Arial"/>
          <w:color w:val="666666"/>
          <w:sz w:val="18"/>
          <w:szCs w:val="18"/>
        </w:rPr>
        <w:t>heck</w:t>
      </w:r>
      <w:r w:rsidR="00A52485">
        <w:rPr>
          <w:rFonts w:ascii="Arial" w:eastAsia="Times New Roman" w:hAnsi="Arial" w:cs="Arial"/>
          <w:color w:val="666666"/>
          <w:sz w:val="18"/>
          <w:szCs w:val="18"/>
        </w:rPr>
        <w:t xml:space="preserve"> – dea</w:t>
      </w:r>
      <w:r w:rsidR="00B83349" w:rsidRPr="00A52485">
        <w:rPr>
          <w:rFonts w:ascii="Arial" w:eastAsia="Times New Roman" w:hAnsi="Arial" w:cs="Arial"/>
          <w:color w:val="666666"/>
          <w:sz w:val="18"/>
          <w:szCs w:val="18"/>
        </w:rPr>
        <w:t xml:space="preserve">lers will be sent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a </w:t>
      </w:r>
      <w:r w:rsidR="00B83349" w:rsidRPr="00A52485">
        <w:rPr>
          <w:rFonts w:ascii="Arial" w:eastAsia="Times New Roman" w:hAnsi="Arial" w:cs="Arial"/>
          <w:color w:val="666666"/>
          <w:sz w:val="18"/>
          <w:szCs w:val="18"/>
        </w:rPr>
        <w:t>Daikin-branded check</w:t>
      </w:r>
      <w:r w:rsidR="005D4D89">
        <w:rPr>
          <w:rFonts w:ascii="Arial" w:eastAsia="Times New Roman" w:hAnsi="Arial" w:cs="Arial"/>
          <w:color w:val="666666"/>
          <w:sz w:val="18"/>
          <w:szCs w:val="18"/>
        </w:rPr>
        <w:t xml:space="preserve"> for approved claims</w:t>
      </w:r>
      <w:r w:rsidR="00A52485">
        <w:rPr>
          <w:rFonts w:ascii="Arial" w:eastAsia="Times New Roman" w:hAnsi="Arial" w:cs="Arial"/>
          <w:color w:val="666666"/>
          <w:sz w:val="18"/>
          <w:szCs w:val="18"/>
        </w:rPr>
        <w:t xml:space="preserve">. The claim number can be </w:t>
      </w:r>
      <w:r>
        <w:rPr>
          <w:rFonts w:ascii="Arial" w:eastAsia="Times New Roman" w:hAnsi="Arial" w:cs="Arial"/>
          <w:color w:val="666666"/>
          <w:sz w:val="18"/>
          <w:szCs w:val="18"/>
        </w:rPr>
        <w:t>located</w:t>
      </w:r>
      <w:r w:rsidR="00A52485">
        <w:rPr>
          <w:rFonts w:ascii="Arial" w:eastAsia="Times New Roman" w:hAnsi="Arial" w:cs="Arial"/>
          <w:color w:val="666666"/>
          <w:sz w:val="18"/>
          <w:szCs w:val="18"/>
        </w:rPr>
        <w:t xml:space="preserve"> on the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check’s </w:t>
      </w:r>
      <w:r w:rsidR="00A52485">
        <w:rPr>
          <w:rFonts w:ascii="Arial" w:eastAsia="Times New Roman" w:hAnsi="Arial" w:cs="Arial"/>
          <w:color w:val="666666"/>
          <w:sz w:val="18"/>
          <w:szCs w:val="18"/>
        </w:rPr>
        <w:t>top right corner in parenthesis and under the check stub.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p w:rsidR="00A52485" w:rsidRDefault="00A52485" w:rsidP="00AB641D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ACH – </w:t>
      </w:r>
      <w:r w:rsidR="00600FA6">
        <w:rPr>
          <w:rFonts w:ascii="Arial" w:eastAsia="Times New Roman" w:hAnsi="Arial" w:cs="Arial"/>
          <w:color w:val="666666"/>
          <w:sz w:val="18"/>
          <w:szCs w:val="18"/>
        </w:rPr>
        <w:t>Claim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s will </w:t>
      </w:r>
      <w:r w:rsidR="00AB641D">
        <w:rPr>
          <w:rFonts w:ascii="Arial" w:eastAsia="Times New Roman" w:hAnsi="Arial" w:cs="Arial"/>
          <w:color w:val="666666"/>
          <w:sz w:val="18"/>
          <w:szCs w:val="18"/>
        </w:rPr>
        <w:t xml:space="preserve">be </w:t>
      </w:r>
      <w:r>
        <w:rPr>
          <w:rFonts w:ascii="Arial" w:eastAsia="Times New Roman" w:hAnsi="Arial" w:cs="Arial"/>
          <w:color w:val="666666"/>
          <w:sz w:val="18"/>
          <w:szCs w:val="18"/>
        </w:rPr>
        <w:t>issued one ACH deposit with a total lump sum amount for all approved claims under</w:t>
      </w:r>
      <w:r w:rsidR="00AB641D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="005D4D89">
        <w:rPr>
          <w:rFonts w:ascii="Arial" w:eastAsia="Times New Roman" w:hAnsi="Arial" w:cs="Arial"/>
          <w:color w:val="666666"/>
          <w:sz w:val="18"/>
          <w:szCs w:val="18"/>
        </w:rPr>
        <w:t>the same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batch</w:t>
      </w:r>
      <w:r w:rsidR="005D4D89">
        <w:rPr>
          <w:rFonts w:ascii="Arial" w:eastAsia="Times New Roman" w:hAnsi="Arial" w:cs="Arial"/>
          <w:color w:val="666666"/>
          <w:sz w:val="18"/>
          <w:szCs w:val="18"/>
        </w:rPr>
        <w:t xml:space="preserve"> number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. The primary account holder will receive a </w:t>
      </w:r>
      <w:r w:rsidR="00DD3073">
        <w:rPr>
          <w:rFonts w:ascii="Arial" w:eastAsia="Times New Roman" w:hAnsi="Arial" w:cs="Arial"/>
          <w:color w:val="666666"/>
          <w:sz w:val="18"/>
          <w:szCs w:val="18"/>
        </w:rPr>
        <w:t>report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of all claims included in that </w:t>
      </w:r>
      <w:r w:rsidR="00AB641D">
        <w:rPr>
          <w:rFonts w:ascii="Arial" w:eastAsia="Times New Roman" w:hAnsi="Arial" w:cs="Arial"/>
          <w:color w:val="666666"/>
          <w:sz w:val="18"/>
          <w:szCs w:val="18"/>
        </w:rPr>
        <w:t xml:space="preserve">ACH transaction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via email shortly after the ACH deposit. </w:t>
      </w:r>
    </w:p>
    <w:p w:rsidR="00AB641D" w:rsidRPr="00AB641D" w:rsidRDefault="00B83349" w:rsidP="00B833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3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B641D">
        <w:rPr>
          <w:rFonts w:ascii="Arial" w:eastAsia="Times New Roman" w:hAnsi="Arial" w:cs="Arial"/>
          <w:color w:val="666666"/>
          <w:sz w:val="18"/>
          <w:szCs w:val="18"/>
        </w:rPr>
        <w:t xml:space="preserve">Payment usually takes about 6-8 weeks from the claim’s approval date. </w:t>
      </w:r>
    </w:p>
    <w:p w:rsidR="00AB641D" w:rsidRDefault="00AB641D" w:rsidP="00AB641D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11" w:name="_Hlk27059645"/>
      <w:bookmarkStart w:id="12" w:name="_Hlk58485051"/>
      <w:r>
        <w:rPr>
          <w:rFonts w:ascii="Arial" w:eastAsia="Times New Roman" w:hAnsi="Arial" w:cs="Arial"/>
          <w:color w:val="666666"/>
          <w:sz w:val="18"/>
          <w:szCs w:val="18"/>
        </w:rPr>
        <w:t xml:space="preserve">Dealers can search the last six digits of the claim number under the </w:t>
      </w:r>
      <w:r w:rsidR="007C0538">
        <w:rPr>
          <w:rFonts w:ascii="Arial" w:eastAsia="Times New Roman" w:hAnsi="Arial" w:cs="Arial"/>
          <w:color w:val="666666"/>
          <w:sz w:val="18"/>
          <w:szCs w:val="18"/>
        </w:rPr>
        <w:t xml:space="preserve">Claim’s </w:t>
      </w:r>
      <w:r>
        <w:rPr>
          <w:rFonts w:ascii="Arial" w:eastAsia="Times New Roman" w:hAnsi="Arial" w:cs="Arial"/>
          <w:color w:val="666666"/>
          <w:sz w:val="18"/>
          <w:szCs w:val="18"/>
        </w:rPr>
        <w:t>portal search engine to find the homeowner information</w:t>
      </w:r>
      <w:bookmarkEnd w:id="11"/>
      <w:r>
        <w:rPr>
          <w:rFonts w:ascii="Arial" w:eastAsia="Times New Roman" w:hAnsi="Arial" w:cs="Arial"/>
          <w:color w:val="666666"/>
          <w:sz w:val="18"/>
          <w:szCs w:val="18"/>
        </w:rPr>
        <w:t xml:space="preserve">.  </w:t>
      </w:r>
    </w:p>
    <w:bookmarkEnd w:id="9"/>
    <w:bookmarkEnd w:id="10"/>
    <w:bookmarkEnd w:id="12"/>
    <w:p w:rsidR="00B83349" w:rsidRPr="00AB641D" w:rsidRDefault="00B83349" w:rsidP="00AB641D">
      <w:pPr>
        <w:shd w:val="clear" w:color="auto" w:fill="FFFFFF"/>
        <w:spacing w:before="100" w:beforeAutospacing="1" w:after="3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B641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Do I need to do anything special for tax purposes?</w:t>
      </w:r>
    </w:p>
    <w:p w:rsidR="00B83349" w:rsidRPr="002A6D8F" w:rsidRDefault="00B83349" w:rsidP="002A6D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B8590A">
        <w:rPr>
          <w:rFonts w:ascii="Arial" w:eastAsia="Times New Roman" w:hAnsi="Arial" w:cs="Arial"/>
          <w:color w:val="666666"/>
          <w:sz w:val="18"/>
          <w:szCs w:val="18"/>
        </w:rPr>
        <w:t xml:space="preserve">No – </w:t>
      </w:r>
      <w:r w:rsidR="00B14060">
        <w:rPr>
          <w:rFonts w:ascii="Arial" w:eastAsia="Times New Roman" w:hAnsi="Arial" w:cs="Arial"/>
          <w:color w:val="666666"/>
          <w:sz w:val="18"/>
          <w:szCs w:val="18"/>
        </w:rPr>
        <w:t>N</w:t>
      </w:r>
      <w:r w:rsidRPr="00B8590A">
        <w:rPr>
          <w:rFonts w:ascii="Arial" w:eastAsia="Times New Roman" w:hAnsi="Arial" w:cs="Arial"/>
          <w:color w:val="666666"/>
          <w:sz w:val="18"/>
          <w:szCs w:val="18"/>
        </w:rPr>
        <w:t xml:space="preserve">either the Consumer Instant </w:t>
      </w:r>
      <w:r w:rsidR="00EF2C42">
        <w:rPr>
          <w:rFonts w:ascii="Arial" w:eastAsia="Times New Roman" w:hAnsi="Arial" w:cs="Arial"/>
          <w:color w:val="666666"/>
          <w:sz w:val="18"/>
          <w:szCs w:val="18"/>
        </w:rPr>
        <w:t>claims</w:t>
      </w:r>
      <w:r w:rsidRPr="00B8590A">
        <w:rPr>
          <w:rFonts w:ascii="Arial" w:eastAsia="Times New Roman" w:hAnsi="Arial" w:cs="Arial"/>
          <w:color w:val="666666"/>
          <w:sz w:val="18"/>
          <w:szCs w:val="18"/>
        </w:rPr>
        <w:t xml:space="preserve"> nor the Consumer Fina</w:t>
      </w:r>
      <w:r w:rsidRPr="002A6D8F">
        <w:rPr>
          <w:rFonts w:ascii="Arial" w:eastAsia="Times New Roman" w:hAnsi="Arial" w:cs="Arial"/>
          <w:color w:val="666666"/>
          <w:sz w:val="18"/>
          <w:szCs w:val="18"/>
        </w:rPr>
        <w:t>ncing Buy Down</w:t>
      </w:r>
      <w:r w:rsidR="00EF2C42">
        <w:rPr>
          <w:rFonts w:ascii="Arial" w:eastAsia="Times New Roman" w:hAnsi="Arial" w:cs="Arial"/>
          <w:color w:val="666666"/>
          <w:sz w:val="18"/>
          <w:szCs w:val="18"/>
        </w:rPr>
        <w:t xml:space="preserve"> claims </w:t>
      </w:r>
      <w:r w:rsidRPr="002A6D8F">
        <w:rPr>
          <w:rFonts w:ascii="Arial" w:eastAsia="Times New Roman" w:hAnsi="Arial" w:cs="Arial"/>
          <w:color w:val="666666"/>
          <w:sz w:val="18"/>
          <w:szCs w:val="18"/>
        </w:rPr>
        <w:t>are taxable.</w:t>
      </w:r>
    </w:p>
    <w:p w:rsidR="00B83349" w:rsidRPr="00B8590A" w:rsidRDefault="00B83349" w:rsidP="00B83349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8590A">
        <w:rPr>
          <w:rFonts w:ascii="Arial" w:eastAsia="Times New Roman" w:hAnsi="Arial" w:cs="Arial"/>
          <w:b/>
          <w:bCs/>
          <w:color w:val="333333"/>
          <w:sz w:val="20"/>
          <w:szCs w:val="20"/>
        </w:rPr>
        <w:t>Q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. What products are eligible for Daikin</w:t>
      </w:r>
      <w:r w:rsidRPr="00B8590A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Financing Buy Downs?</w:t>
      </w:r>
    </w:p>
    <w:p w:rsidR="00B83349" w:rsidRDefault="00B83349" w:rsidP="00B833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B8590A">
        <w:rPr>
          <w:rFonts w:ascii="Arial" w:eastAsia="Times New Roman" w:hAnsi="Arial" w:cs="Arial"/>
          <w:color w:val="666666"/>
          <w:sz w:val="18"/>
          <w:szCs w:val="18"/>
        </w:rPr>
        <w:lastRenderedPageBreak/>
        <w:t>Refer to the Qualifying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Product List in the Daikin </w:t>
      </w:r>
      <w:r w:rsidRPr="0064740F">
        <w:rPr>
          <w:rFonts w:ascii="Arial" w:eastAsia="Times New Roman" w:hAnsi="Arial" w:cs="Arial"/>
          <w:color w:val="666666"/>
          <w:sz w:val="18"/>
          <w:szCs w:val="18"/>
        </w:rPr>
        <w:t>20</w:t>
      </w:r>
      <w:r w:rsidR="00B14060">
        <w:rPr>
          <w:rFonts w:ascii="Arial" w:eastAsia="Times New Roman" w:hAnsi="Arial" w:cs="Arial"/>
          <w:color w:val="666666"/>
          <w:sz w:val="18"/>
          <w:szCs w:val="18"/>
        </w:rPr>
        <w:t>2</w:t>
      </w:r>
      <w:r w:rsidR="007C0538">
        <w:rPr>
          <w:rFonts w:ascii="Arial" w:eastAsia="Times New Roman" w:hAnsi="Arial" w:cs="Arial"/>
          <w:color w:val="666666"/>
          <w:sz w:val="18"/>
          <w:szCs w:val="18"/>
        </w:rPr>
        <w:t>1</w:t>
      </w:r>
      <w:r w:rsidRPr="00B8590A">
        <w:rPr>
          <w:rFonts w:ascii="Arial" w:eastAsia="Times New Roman" w:hAnsi="Arial" w:cs="Arial"/>
          <w:color w:val="666666"/>
          <w:sz w:val="18"/>
          <w:szCs w:val="18"/>
        </w:rPr>
        <w:t xml:space="preserve"> Consumer Program</w:t>
      </w:r>
      <w:r w:rsidR="00EF2C42">
        <w:rPr>
          <w:rFonts w:ascii="Arial" w:eastAsia="Times New Roman" w:hAnsi="Arial" w:cs="Arial"/>
          <w:color w:val="666666"/>
          <w:sz w:val="18"/>
          <w:szCs w:val="18"/>
        </w:rPr>
        <w:t xml:space="preserve"> – Consumer Financing</w:t>
      </w:r>
      <w:r w:rsidRPr="00B8590A">
        <w:rPr>
          <w:rFonts w:ascii="Arial" w:eastAsia="Times New Roman" w:hAnsi="Arial" w:cs="Arial"/>
          <w:color w:val="666666"/>
          <w:sz w:val="18"/>
          <w:szCs w:val="18"/>
        </w:rPr>
        <w:t xml:space="preserve"> Announcement for the country in which you sell product. All offers depend on product availability. No subst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itutions or exceptions allowed. </w:t>
      </w:r>
    </w:p>
    <w:p w:rsidR="00B83349" w:rsidRDefault="00B83349" w:rsidP="00B83349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Qualifying Daikin Elite Equipment:</w:t>
      </w:r>
    </w:p>
    <w:p w:rsidR="00B14060" w:rsidRPr="00432DF0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>DX17VSS181, 241, 301, 361, 421, 481 or 601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>
        <w:rPr>
          <w:rFonts w:eastAsia="Times New Roman" w:cs="Century Gothic"/>
          <w:kern w:val="28"/>
          <w:sz w:val="18"/>
          <w:szCs w:val="18"/>
        </w:rPr>
        <w:t xml:space="preserve">A </w:t>
      </w:r>
      <w:r>
        <w:rPr>
          <w:rFonts w:eastAsia="Times New Roman" w:cs="Century Gothic"/>
          <w:b/>
          <w:kern w:val="28"/>
          <w:sz w:val="18"/>
          <w:szCs w:val="18"/>
        </w:rPr>
        <w:t>DZ17VSA181</w:t>
      </w:r>
      <w:r w:rsidRPr="0012484A">
        <w:rPr>
          <w:rFonts w:eastAsia="Times New Roman" w:cs="Century Gothic"/>
          <w:b/>
          <w:kern w:val="28"/>
          <w:sz w:val="18"/>
          <w:szCs w:val="18"/>
        </w:rPr>
        <w:t>, 241, 301, 361, 421, 481 or 601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RXSQ24, RXSQ36, RXSQ48 or RXSQ60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i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DX20VC, DZ20VC, DX18TC, DZ18VC, DZ18TC, DX16TC, DZ16TC, DX16SA or DZ16SA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i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RZQ30TAVJU, RZQ36TAVJU, RZQ42TAVJU, RZQ48TAVJU, RZR30TAVJU, RZR36TAVJU, RZR42TAVJU, RZR48TAVJU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>A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 DM97MC, DC97MC, DM96MC, DC96MC Modulating Furnace  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i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DM96VC, DM96VE, DC96VC, DM80VC, DC80VC Variable Speed Furnace  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i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>DVPTC, MBVC, DVPVC, DVPEC</w:t>
      </w:r>
      <w:r>
        <w:rPr>
          <w:rFonts w:eastAsia="Times New Roman" w:cs="Century Gothic"/>
          <w:b/>
          <w:kern w:val="28"/>
          <w:sz w:val="18"/>
          <w:szCs w:val="18"/>
        </w:rPr>
        <w:t>, DVFEC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 Variable Speed Air Handler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>A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 DP16GM, DP16HH, DP16HM, DP15CH, DP14DM Packaged Unit </w:t>
      </w:r>
      <w:r w:rsidRPr="0012484A">
        <w:rPr>
          <w:rFonts w:eastAsia="Times New Roman" w:cs="Century Gothic"/>
          <w:kern w:val="28"/>
          <w:sz w:val="18"/>
          <w:szCs w:val="18"/>
        </w:rPr>
        <w:t xml:space="preserve"> </w:t>
      </w:r>
    </w:p>
    <w:p w:rsidR="00B14060" w:rsidRPr="0012484A" w:rsidRDefault="00B14060" w:rsidP="00B14060">
      <w:pPr>
        <w:widowControl w:val="0"/>
        <w:numPr>
          <w:ilvl w:val="3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b/>
          <w:kern w:val="28"/>
          <w:sz w:val="18"/>
          <w:szCs w:val="18"/>
        </w:rPr>
        <w:t>A DP15GM &amp; DP15HM Packaged Unit</w:t>
      </w:r>
      <w:r w:rsidRPr="0012484A">
        <w:rPr>
          <w:rFonts w:eastAsia="Times New Roman" w:cs="Century Gothic"/>
          <w:kern w:val="28"/>
          <w:sz w:val="18"/>
          <w:szCs w:val="18"/>
        </w:rPr>
        <w:t xml:space="preserve">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while supplies last 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>QMVJU Aurora Single or MXL Multi-split, MXS Multi-split, or LV Series Ductless System</w:t>
      </w:r>
    </w:p>
    <w:p w:rsidR="00B83349" w:rsidRDefault="00B83349" w:rsidP="00B83349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Qualifying Daikin Standard Equipment:</w:t>
      </w:r>
    </w:p>
    <w:p w:rsidR="00B14060" w:rsidRPr="00432DF0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>DX17VSS181, 241, 301, 361, 421, 481 or 601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>
        <w:rPr>
          <w:rFonts w:eastAsia="Times New Roman" w:cs="Century Gothic"/>
          <w:kern w:val="28"/>
          <w:sz w:val="18"/>
          <w:szCs w:val="18"/>
        </w:rPr>
        <w:t xml:space="preserve">A </w:t>
      </w:r>
      <w:r>
        <w:rPr>
          <w:rFonts w:eastAsia="Times New Roman" w:cs="Century Gothic"/>
          <w:b/>
          <w:kern w:val="28"/>
          <w:sz w:val="18"/>
          <w:szCs w:val="18"/>
        </w:rPr>
        <w:t>DZ17VSA181</w:t>
      </w:r>
      <w:r w:rsidRPr="0012484A">
        <w:rPr>
          <w:rFonts w:eastAsia="Times New Roman" w:cs="Century Gothic"/>
          <w:b/>
          <w:kern w:val="28"/>
          <w:sz w:val="18"/>
          <w:szCs w:val="18"/>
        </w:rPr>
        <w:t>, 241, 301, 361, 421, 481 or 601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RXSQ24, RXSQ36, RXSQ48 or RXSQ60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i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DX20VC, DZ20VC, DX18TC, DZ18VC, DZ18TC, DX16TC, DZ16TC,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B14060" w:rsidRPr="00EF2C42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EF2C42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EF2C42">
        <w:rPr>
          <w:rFonts w:eastAsia="Times New Roman" w:cs="Century Gothic"/>
          <w:b/>
          <w:kern w:val="28"/>
          <w:sz w:val="18"/>
          <w:szCs w:val="18"/>
        </w:rPr>
        <w:t xml:space="preserve">DM97MC, DC97MC, DM96MC, DC96MC Modulating Furnace   </w:t>
      </w:r>
      <w:r w:rsidRPr="00EF2C42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i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DM96VC, DM96VE, DC96VC, DM80VC, DC80VC Variable Speed Furnace  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i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>DVPTC, MBVC, DVPVC, DVPEC</w:t>
      </w:r>
      <w:r>
        <w:rPr>
          <w:rFonts w:eastAsia="Times New Roman" w:cs="Century Gothic"/>
          <w:b/>
          <w:kern w:val="28"/>
          <w:sz w:val="18"/>
          <w:szCs w:val="18"/>
        </w:rPr>
        <w:t>, DVFEC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 Variable Speed Air Handler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>A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 DP16GM, DP16HH, DP16HM, DP15CH, DP14DM Packaged Unit </w:t>
      </w:r>
      <w:r w:rsidRPr="0012484A">
        <w:rPr>
          <w:rFonts w:eastAsia="Times New Roman" w:cs="Century Gothic"/>
          <w:kern w:val="28"/>
          <w:sz w:val="18"/>
          <w:szCs w:val="18"/>
        </w:rPr>
        <w:t xml:space="preserve"> </w:t>
      </w:r>
    </w:p>
    <w:p w:rsidR="00B14060" w:rsidRPr="0012484A" w:rsidRDefault="00B14060" w:rsidP="00B14060">
      <w:pPr>
        <w:widowControl w:val="0"/>
        <w:numPr>
          <w:ilvl w:val="3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b/>
          <w:kern w:val="28"/>
          <w:sz w:val="18"/>
          <w:szCs w:val="18"/>
        </w:rPr>
        <w:t>A DP15GM &amp; DP15HM Packaged Unit</w:t>
      </w:r>
      <w:r w:rsidRPr="0012484A">
        <w:rPr>
          <w:rFonts w:eastAsia="Times New Roman" w:cs="Century Gothic"/>
          <w:kern w:val="28"/>
          <w:sz w:val="18"/>
          <w:szCs w:val="18"/>
        </w:rPr>
        <w:t xml:space="preserve">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while supplies last </w:t>
      </w:r>
    </w:p>
    <w:p w:rsidR="00B83349" w:rsidRDefault="00B83349" w:rsidP="00242146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666666"/>
          <w:sz w:val="18"/>
          <w:szCs w:val="18"/>
        </w:rPr>
      </w:pPr>
    </w:p>
    <w:p w:rsidR="00B83349" w:rsidRPr="00D707DC" w:rsidRDefault="00B83349" w:rsidP="00B83349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13" w:name="_Hlk27726511"/>
      <w:r w:rsidRPr="00D707DC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If I have any issues or questions, what should I do?</w:t>
      </w:r>
    </w:p>
    <w:p w:rsidR="00140BEC" w:rsidRDefault="00B83349" w:rsidP="00B83349">
      <w:r w:rsidRPr="0064740F">
        <w:rPr>
          <w:rFonts w:ascii="Arial" w:eastAsia="Times New Roman" w:hAnsi="Arial" w:cs="Arial"/>
          <w:color w:val="666666"/>
          <w:sz w:val="18"/>
          <w:szCs w:val="18"/>
        </w:rPr>
        <w:t>Contact EGIA via phone at (888) 691-0387 or via email at </w:t>
      </w:r>
      <w:hyperlink r:id="rId6" w:history="1">
        <w:r w:rsidR="00B14060" w:rsidRPr="00BB0EC5">
          <w:rPr>
            <w:rStyle w:val="Hyperlink"/>
            <w:rFonts w:ascii="Arial" w:eastAsia="Times New Roman" w:hAnsi="Arial" w:cs="Arial"/>
            <w:sz w:val="18"/>
            <w:szCs w:val="18"/>
          </w:rPr>
          <w:t>dealerrebates@egia.org</w:t>
        </w:r>
      </w:hyperlink>
      <w:r w:rsidR="00B14060">
        <w:rPr>
          <w:rFonts w:ascii="Arial" w:eastAsia="Times New Roman" w:hAnsi="Arial" w:cs="Arial"/>
          <w:sz w:val="18"/>
          <w:szCs w:val="18"/>
        </w:rPr>
        <w:t xml:space="preserve"> </w:t>
      </w:r>
      <w:r w:rsidRPr="0064740F">
        <w:rPr>
          <w:rFonts w:ascii="Arial" w:eastAsia="Times New Roman" w:hAnsi="Arial" w:cs="Arial"/>
          <w:color w:val="666666"/>
          <w:sz w:val="18"/>
          <w:szCs w:val="18"/>
        </w:rPr>
        <w:t xml:space="preserve"> with questions regarding claim submission or status. </w:t>
      </w:r>
      <w:bookmarkEnd w:id="13"/>
    </w:p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93EDD"/>
    <w:multiLevelType w:val="multilevel"/>
    <w:tmpl w:val="C6123F9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A7658"/>
    <w:multiLevelType w:val="multilevel"/>
    <w:tmpl w:val="B8A0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C6DB8"/>
    <w:multiLevelType w:val="hybridMultilevel"/>
    <w:tmpl w:val="D51E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10748"/>
    <w:multiLevelType w:val="hybridMultilevel"/>
    <w:tmpl w:val="2AB0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526F4"/>
    <w:multiLevelType w:val="multilevel"/>
    <w:tmpl w:val="4908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C41BF2"/>
    <w:multiLevelType w:val="hybridMultilevel"/>
    <w:tmpl w:val="B00C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C04F6"/>
    <w:multiLevelType w:val="hybridMultilevel"/>
    <w:tmpl w:val="21D6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36772"/>
    <w:multiLevelType w:val="multilevel"/>
    <w:tmpl w:val="7C10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A96DD6"/>
    <w:multiLevelType w:val="multilevel"/>
    <w:tmpl w:val="E5D6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F232D2"/>
    <w:multiLevelType w:val="multilevel"/>
    <w:tmpl w:val="B72A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3671C3"/>
    <w:multiLevelType w:val="hybridMultilevel"/>
    <w:tmpl w:val="3D5C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8"/>
  </w:num>
  <w:num w:numId="6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9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3"/>
  </w:num>
  <w:num w:numId="13">
    <w:abstractNumId w:val="2"/>
  </w:num>
  <w:num w:numId="14">
    <w:abstractNumId w:val="6"/>
  </w:num>
  <w:num w:numId="1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49"/>
    <w:rsid w:val="00152B2C"/>
    <w:rsid w:val="00242146"/>
    <w:rsid w:val="002A6D8F"/>
    <w:rsid w:val="002B5CFB"/>
    <w:rsid w:val="002E3FCB"/>
    <w:rsid w:val="0054054A"/>
    <w:rsid w:val="00583768"/>
    <w:rsid w:val="005919AA"/>
    <w:rsid w:val="005A37C1"/>
    <w:rsid w:val="005D4D89"/>
    <w:rsid w:val="00600FA6"/>
    <w:rsid w:val="0060294C"/>
    <w:rsid w:val="007326F0"/>
    <w:rsid w:val="007C0538"/>
    <w:rsid w:val="00A17E08"/>
    <w:rsid w:val="00A47FD0"/>
    <w:rsid w:val="00A52485"/>
    <w:rsid w:val="00AB641D"/>
    <w:rsid w:val="00AB78D2"/>
    <w:rsid w:val="00B14060"/>
    <w:rsid w:val="00B27948"/>
    <w:rsid w:val="00B769F9"/>
    <w:rsid w:val="00B83349"/>
    <w:rsid w:val="00B947FF"/>
    <w:rsid w:val="00BB197F"/>
    <w:rsid w:val="00C221EB"/>
    <w:rsid w:val="00DD3073"/>
    <w:rsid w:val="00EF2C42"/>
    <w:rsid w:val="00FA25B3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51BC1"/>
  <w15:chartTrackingRefBased/>
  <w15:docId w15:val="{43A38E50-EA29-4A75-BEA7-F1A072A7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34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3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334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14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lerrebates@egia.org" TargetMode="External"/><Relationship Id="rId5" Type="http://schemas.openxmlformats.org/officeDocument/2006/relationships/hyperlink" Target="https://dkng.conservationrebates.com/dealer-port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2</cp:revision>
  <dcterms:created xsi:type="dcterms:W3CDTF">2020-12-11T18:00:00Z</dcterms:created>
  <dcterms:modified xsi:type="dcterms:W3CDTF">2020-12-11T18:00:00Z</dcterms:modified>
</cp:coreProperties>
</file>