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id w:val="-1056390367"/>
        <w:docPartObj>
          <w:docPartGallery w:val="Cover Pages"/>
          <w:docPartUnique/>
        </w:docPartObj>
      </w:sdtPr>
      <w:sdtEndPr>
        <w:rPr>
          <w:rFonts w:asciiTheme="majorHAnsi" w:eastAsiaTheme="majorEastAsia" w:hAnsiTheme="majorHAnsi" w:cstheme="majorBidi"/>
          <w:caps/>
          <w:color w:val="4472C4" w:themeColor="accent1"/>
          <w:sz w:val="72"/>
          <w:szCs w:val="72"/>
        </w:rPr>
      </w:sdtEndPr>
      <w:sdtContent>
        <w:p w:rsidR="00FB3387" w:rsidRDefault="00FB3387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2336" behindDoc="0" locked="0" layoutInCell="1" allowOverlap="1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231140</wp:posOffset>
                        </wp:positionV>
                      </mc:Fallback>
                    </mc:AlternateContent>
                    <wp:extent cx="7315200" cy="1215391"/>
                    <wp:effectExtent l="0" t="0" r="1270" b="1905"/>
                    <wp:wrapNone/>
                    <wp:docPr id="149" name="Group 14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315200" cy="1215391"/>
                              <a:chOff x="0" y="-1"/>
                              <a:chExt cx="7315200" cy="1216153"/>
                            </a:xfrm>
                          </wpg:grpSpPr>
                          <wps:wsp>
                            <wps:cNvPr id="150" name="Rectangle 51"/>
                            <wps:cNvSpPr/>
                            <wps:spPr>
                              <a:xfrm>
                                <a:off x="0" y="-1"/>
                                <a:ext cx="7315200" cy="1130373"/>
                              </a:xfrm>
                              <a:custGeom>
                                <a:avLst/>
                                <a:gdLst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0 w 7312660"/>
                                  <a:gd name="connsiteY3" fmla="*/ 1215390 h 1215390"/>
                                  <a:gd name="connsiteX4" fmla="*/ 0 w 7312660"/>
                                  <a:gd name="connsiteY4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67125 w 7312660"/>
                                  <a:gd name="connsiteY3" fmla="*/ 120967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129665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9525 w 7322185"/>
                                  <a:gd name="connsiteY0" fmla="*/ 0 h 1129665"/>
                                  <a:gd name="connsiteX1" fmla="*/ 7322185 w 7322185"/>
                                  <a:gd name="connsiteY1" fmla="*/ 0 h 1129665"/>
                                  <a:gd name="connsiteX2" fmla="*/ 7322185 w 7322185"/>
                                  <a:gd name="connsiteY2" fmla="*/ 1129665 h 1129665"/>
                                  <a:gd name="connsiteX3" fmla="*/ 3629025 w 7322185"/>
                                  <a:gd name="connsiteY3" fmla="*/ 733425 h 1129665"/>
                                  <a:gd name="connsiteX4" fmla="*/ 0 w 7322185"/>
                                  <a:gd name="connsiteY4" fmla="*/ 1091565 h 1129665"/>
                                  <a:gd name="connsiteX5" fmla="*/ 9525 w 7322185"/>
                                  <a:gd name="connsiteY5" fmla="*/ 0 h 1129665"/>
                                  <a:gd name="connsiteX0" fmla="*/ 0 w 7312660"/>
                                  <a:gd name="connsiteY0" fmla="*/ 0 h 1129665"/>
                                  <a:gd name="connsiteX1" fmla="*/ 7312660 w 7312660"/>
                                  <a:gd name="connsiteY1" fmla="*/ 0 h 1129665"/>
                                  <a:gd name="connsiteX2" fmla="*/ 7312660 w 7312660"/>
                                  <a:gd name="connsiteY2" fmla="*/ 1129665 h 1129665"/>
                                  <a:gd name="connsiteX3" fmla="*/ 3619500 w 7312660"/>
                                  <a:gd name="connsiteY3" fmla="*/ 733425 h 1129665"/>
                                  <a:gd name="connsiteX4" fmla="*/ 0 w 7312660"/>
                                  <a:gd name="connsiteY4" fmla="*/ 1091565 h 1129665"/>
                                  <a:gd name="connsiteX5" fmla="*/ 0 w 7312660"/>
                                  <a:gd name="connsiteY5" fmla="*/ 0 h 11296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312660" h="1129665">
                                    <a:moveTo>
                                      <a:pt x="0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1129665"/>
                                    </a:lnTo>
                                    <a:lnTo>
                                      <a:pt x="3619500" y="733425"/>
                                    </a:lnTo>
                                    <a:lnTo>
                                      <a:pt x="0" y="10915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" name="Rectangle 151"/>
                            <wps:cNvSpPr/>
                            <wps:spPr>
                              <a:xfrm>
                                <a:off x="0" y="0"/>
                                <a:ext cx="7315200" cy="1216152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8"/>
                                <a:stretch>
                                  <a:fillRect r="-7574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12100</wp14:pctHeight>
                    </wp14:sizeRelV>
                  </wp:anchor>
                </w:drawing>
              </mc:Choice>
              <mc:Fallback>
                <w:pict>
                  <v:group w14:anchorId="4059593F" id="Group 149" o:spid="_x0000_s1026" style="position:absolute;margin-left:0;margin-top:0;width:8in;height:95.7pt;z-index:251662336;mso-width-percent:941;mso-height-percent:121;mso-top-percent:23;mso-position-horizontal:center;mso-position-horizontal-relative:page;mso-position-vertical-relative:page;mso-width-percent:941;mso-height-percent:121;mso-top-percent:23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">
                    <v:shape id="Rectangle 51" o:spid="_x0000_s1027" style="position:absolute;width:73152;height:11303;visibility:visible;mso-wrap-style:square;v-text-anchor:middle" coordsize="7312660,112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" path="m,l7312660,r,1129665l3619500,733425,,1091565,,xe" fillcolor="#4472c4 [3204]" stroked="f" strokeweight="1pt">
                      <v:stroke joinstyle="miter"/>
                      <v:path arrowok="t" o:connecttype="custom" o:connectlocs="0,0;7315200,0;7315200,1130373;3620757,733885;0,1092249;0,0" o:connectangles="0,0,0,0,0,0"/>
                    </v:shape>
                    <v:rect id="Rectangle 151" o:spid="_x0000_s1028" style="position:absolute;width:73152;height:12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" stroked="f" strokeweight="1pt">
                      <v:fill r:id="rId9" o:title="" recolor="t" rotate="t" type="frame"/>
                    </v:rect>
                    <w10:wrap anchorx="page" anchory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70000</wp14:pctPosVOffset>
                        </wp:positionV>
                      </mc:Choice>
                      <mc:Fallback>
                        <wp:positionV relativeFrom="page">
                          <wp:posOffset>7040880</wp:posOffset>
                        </wp:positionV>
                      </mc:Fallback>
                    </mc:AlternateContent>
                    <wp:extent cx="7315200" cy="1009650"/>
                    <wp:effectExtent l="0" t="0" r="0" b="0"/>
                    <wp:wrapSquare wrapText="bothSides"/>
                    <wp:docPr id="153" name="Text Box 15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10096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FB3387" w:rsidRDefault="00FB3387">
                                <w:pPr>
                                  <w:pStyle w:val="NoSpacing"/>
                                  <w:jc w:val="right"/>
                                  <w:rPr>
                                    <w:color w:val="4472C4" w:themeColor="accent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color w:val="4472C4" w:themeColor="accent1"/>
                                    <w:sz w:val="28"/>
                                    <w:szCs w:val="28"/>
                                  </w:rPr>
                                  <w:t>Spring 2022</w:t>
                                </w:r>
                              </w:p>
                              <w:sdt>
                                <w:sdtPr>
                                  <w:rPr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  <w:alias w:val="Abstract"/>
                                  <w:tag w:val=""/>
                                  <w:id w:val="1375273687"/>
                                  <w:showingPlcHdr/>
                                  <w:dataBinding w:prefixMappings="xmlns:ns0='http://schemas.microsoft.com/office/2006/coverPageProps' " w:xpath="/ns0:CoverPageProperties[1]/ns0:Abstract[1]" w:storeItemID="{55AF091B-3C7A-41E3-B477-F2FDAA23CFDA}"/>
                                  <w:text w:multiLine="1"/>
                                </w:sdtPr>
                                <w:sdtContent>
                                  <w:p w:rsidR="00FB3387" w:rsidRDefault="00FB3387">
                                    <w:pPr>
                                      <w:pStyle w:val="NoSpacing"/>
                                      <w:jc w:val="right"/>
                                      <w:rPr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10000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53" o:spid="_x0000_s1026" type="#_x0000_t202" style="position:absolute;margin-left:0;margin-top:0;width:8in;height:79.5pt;z-index:251661312;visibility:visible;mso-wrap-style:square;mso-width-percent:941;mso-height-percent:100;mso-top-percent:700;mso-wrap-distance-left:9pt;mso-wrap-distance-top:0;mso-wrap-distance-right:9pt;mso-wrap-distance-bottom:0;mso-position-horizontal:center;mso-position-horizontal-relative:page;mso-position-vertical-relative:page;mso-width-percent:941;mso-height-percent:100;mso-top-percent:70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" filled="f" stroked="f" strokeweight=".5pt">
                    <v:textbox style="mso-fit-shape-to-text:t" inset="126pt,0,54pt,0">
                      <w:txbxContent>
                        <w:p w:rsidR="00FB3387" w:rsidRDefault="00FB3387">
                          <w:pPr>
                            <w:pStyle w:val="NoSpacing"/>
                            <w:jc w:val="right"/>
                            <w:rPr>
                              <w:color w:val="4472C4" w:themeColor="accent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4472C4" w:themeColor="accent1"/>
                              <w:sz w:val="28"/>
                              <w:szCs w:val="28"/>
                            </w:rPr>
                            <w:t>Spring 2022</w:t>
                          </w:r>
                        </w:p>
                        <w:sdt>
                          <w:sdtPr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  <w:alias w:val="Abstract"/>
                            <w:tag w:val=""/>
                            <w:id w:val="1375273687"/>
                            <w:showingPlcHdr/>
                            <w:dataBinding w:prefixMappings="xmlns:ns0='http://schemas.microsoft.com/office/2006/coverPageProps' " w:xpath="/ns0:CoverPageProperties[1]/ns0:Abstract[1]" w:storeItemID="{55AF091B-3C7A-41E3-B477-F2FDAA23CFDA}"/>
                            <w:text w:multiLine="1"/>
                          </w:sdtPr>
                          <w:sdtContent>
                            <w:p w:rsidR="00FB3387" w:rsidRDefault="00FB3387">
                              <w:pPr>
                                <w:pStyle w:val="NoSpacing"/>
                                <w:jc w:val="right"/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30000</wp14:pctPosVOffset>
                        </wp:positionV>
                      </mc:Choice>
                      <mc:Fallback>
                        <wp:positionV relativeFrom="page">
                          <wp:posOffset>3017520</wp:posOffset>
                        </wp:positionV>
                      </mc:Fallback>
                    </mc:AlternateContent>
                    <wp:extent cx="7315200" cy="3638550"/>
                    <wp:effectExtent l="0" t="0" r="0" b="6350"/>
                    <wp:wrapSquare wrapText="bothSides"/>
                    <wp:docPr id="154" name="Text Box 15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36385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FB3387" w:rsidRDefault="00FB3387">
                                <w:pPr>
                                  <w:jc w:val="right"/>
                                  <w:rPr>
                                    <w:color w:val="4472C4" w:themeColor="accent1"/>
                                    <w:sz w:val="64"/>
                                    <w:szCs w:val="64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4472C4" w:themeColor="accent1"/>
                                      <w:sz w:val="64"/>
                                      <w:szCs w:val="64"/>
                                    </w:rPr>
                                    <w:alias w:val="Title"/>
                                    <w:tag w:val=""/>
                                    <w:id w:val="630141079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EndPr>
                                    <w:rPr>
                                      <w:caps w:val="0"/>
                                    </w:rPr>
                                  </w:sdtEndPr>
                                  <w:sdtContent>
                                    <w:r>
                                      <w:rPr>
                                        <w:caps/>
                                        <w:color w:val="4472C4" w:themeColor="accent1"/>
                                        <w:sz w:val="64"/>
                                        <w:szCs w:val="64"/>
                                      </w:rPr>
                                      <w:t xml:space="preserve">Fiance &amp; Magnufacture Rebate Processor 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  <w:alias w:val="Subtitle"/>
                                  <w:tag w:val=""/>
                                  <w:id w:val="1759551507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:rsidR="00FB3387" w:rsidRDefault="00FB3387">
                                    <w:pPr>
                                      <w:jc w:val="right"/>
                                      <w:rPr>
                                        <w:smallCaps/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  <w:t>Standard Operation Procedures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36300</wp14:pctHeight>
                    </wp14:sizeRelV>
                  </wp:anchor>
                </w:drawing>
              </mc:Choice>
              <mc:Fallback>
                <w:pict>
                  <v:shape id="Text Box 154" o:spid="_x0000_s1027" type="#_x0000_t202" style="position:absolute;margin-left:0;margin-top:0;width:8in;height:286.5pt;z-index:251659264;visibility:visible;mso-wrap-style:square;mso-width-percent:941;mso-height-percent:363;mso-top-percent:300;mso-wrap-distance-left:9pt;mso-wrap-distance-top:0;mso-wrap-distance-right:9pt;mso-wrap-distance-bottom:0;mso-position-horizontal:center;mso-position-horizontal-relative:page;mso-position-vertical-relative:page;mso-width-percent:941;mso-height-percent:363;mso-top-percent:30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" filled="f" stroked="f" strokeweight=".5pt">
                    <v:textbox inset="126pt,0,54pt,0">
                      <w:txbxContent>
                        <w:p w:rsidR="00FB3387" w:rsidRDefault="00FB3387">
                          <w:pPr>
                            <w:jc w:val="right"/>
                            <w:rPr>
                              <w:color w:val="4472C4" w:themeColor="accent1"/>
                              <w:sz w:val="64"/>
                              <w:szCs w:val="64"/>
                            </w:rPr>
                          </w:pPr>
                          <w:sdt>
                            <w:sdtPr>
                              <w:rPr>
                                <w:caps/>
                                <w:color w:val="4472C4" w:themeColor="accent1"/>
                                <w:sz w:val="64"/>
                                <w:szCs w:val="64"/>
                              </w:rPr>
                              <w:alias w:val="Title"/>
                              <w:tag w:val=""/>
                              <w:id w:val="63014107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EndPr>
                              <w:rPr>
                                <w:caps w:val="0"/>
                              </w:rPr>
                            </w:sdtEndPr>
                            <w:sdtContent>
                              <w:r>
                                <w:rPr>
                                  <w:caps/>
                                  <w:color w:val="4472C4" w:themeColor="accent1"/>
                                  <w:sz w:val="64"/>
                                  <w:szCs w:val="64"/>
                                </w:rPr>
                                <w:t xml:space="preserve">Fiance &amp; Magnufacture Rebate Processor 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olor w:val="404040" w:themeColor="text1" w:themeTint="BF"/>
                              <w:sz w:val="36"/>
                              <w:szCs w:val="36"/>
                            </w:rPr>
                            <w:alias w:val="Subtitle"/>
                            <w:tag w:val=""/>
                            <w:id w:val="1759551507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:rsidR="00FB3387" w:rsidRDefault="00FB3387">
                              <w:pPr>
                                <w:jc w:val="right"/>
                                <w:rPr>
                                  <w:smallCaps/>
                                  <w:color w:val="404040" w:themeColor="text1" w:themeTint="BF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color w:val="404040" w:themeColor="text1" w:themeTint="BF"/>
                                  <w:sz w:val="36"/>
                                  <w:szCs w:val="36"/>
                                </w:rPr>
                                <w:t>Standard Operation Procedures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  <w:p w:rsidR="00DC273E" w:rsidRDefault="00FB3387" w:rsidP="00DC273E">
          <w:pPr>
            <w:rPr>
              <w:rFonts w:asciiTheme="majorHAnsi" w:eastAsiaTheme="majorEastAsia" w:hAnsiTheme="majorHAnsi" w:cstheme="majorBidi"/>
              <w:caps/>
              <w:color w:val="4472C4" w:themeColor="accent1"/>
              <w:sz w:val="72"/>
              <w:szCs w:val="72"/>
            </w:rPr>
          </w:pPr>
        </w:p>
      </w:sdtContent>
    </w:sdt>
    <w:p w:rsidR="00DC273E" w:rsidRDefault="00DC273E">
      <w:pPr>
        <w:rPr>
          <w:rFonts w:asciiTheme="majorHAnsi" w:eastAsiaTheme="majorEastAsia" w:hAnsiTheme="majorHAnsi" w:cstheme="majorBidi"/>
          <w:caps/>
          <w:color w:val="4472C4" w:themeColor="accent1"/>
          <w:sz w:val="72"/>
          <w:szCs w:val="72"/>
        </w:rPr>
      </w:pPr>
      <w:r>
        <w:rPr>
          <w:rFonts w:asciiTheme="majorHAnsi" w:eastAsiaTheme="majorEastAsia" w:hAnsiTheme="majorHAnsi" w:cstheme="majorBidi"/>
          <w:caps/>
          <w:color w:val="4472C4" w:themeColor="accent1"/>
          <w:sz w:val="72"/>
          <w:szCs w:val="72"/>
        </w:rPr>
        <w:br w:type="page"/>
      </w:r>
    </w:p>
    <w:p w:rsidR="00207867" w:rsidRDefault="00BE507D" w:rsidP="00DC273E">
      <w:pPr>
        <w:rPr>
          <w:rFonts w:asciiTheme="majorHAnsi" w:eastAsiaTheme="majorEastAsia" w:hAnsiTheme="majorHAnsi" w:cstheme="majorBidi"/>
          <w:caps/>
          <w:color w:val="4472C4" w:themeColor="accent1"/>
          <w:sz w:val="72"/>
          <w:szCs w:val="72"/>
        </w:rPr>
      </w:pPr>
      <w:r>
        <w:rPr>
          <w:rFonts w:asciiTheme="majorHAnsi" w:eastAsiaTheme="majorEastAsia" w:hAnsiTheme="majorHAnsi" w:cstheme="majorBidi"/>
          <w:caps/>
          <w:color w:val="4472C4" w:themeColor="accent1"/>
          <w:sz w:val="72"/>
          <w:szCs w:val="72"/>
        </w:rPr>
        <w:lastRenderedPageBreak/>
        <w:t>Rebate Processor Hand Book</w:t>
      </w:r>
    </w:p>
    <w:p w:rsidR="00207867" w:rsidRDefault="00207867">
      <w:pPr>
        <w:rPr>
          <w:rFonts w:asciiTheme="majorHAnsi" w:eastAsiaTheme="majorEastAsia" w:hAnsiTheme="majorHAnsi" w:cstheme="majorBidi"/>
          <w:caps/>
          <w:color w:val="4472C4" w:themeColor="accent1"/>
          <w:sz w:val="72"/>
          <w:szCs w:val="72"/>
        </w:rPr>
      </w:pPr>
      <w:bookmarkStart w:id="0" w:name="_GoBack"/>
      <w:bookmarkEnd w:id="0"/>
      <w:r>
        <w:rPr>
          <w:rFonts w:asciiTheme="majorHAnsi" w:eastAsiaTheme="majorEastAsia" w:hAnsiTheme="majorHAnsi" w:cstheme="majorBidi"/>
          <w:caps/>
          <w:color w:val="4472C4" w:themeColor="accent1"/>
          <w:sz w:val="72"/>
          <w:szCs w:val="72"/>
        </w:rPr>
        <w:br w:type="page"/>
      </w:r>
    </w:p>
    <w:p w:rsidR="00207867" w:rsidRDefault="00207867" w:rsidP="00207867">
      <w:pPr>
        <w:pStyle w:val="Heading1"/>
      </w:pPr>
      <w:r>
        <w:lastRenderedPageBreak/>
        <w:t>Systems and Process</w:t>
      </w:r>
    </w:p>
    <w:p w:rsidR="00207867" w:rsidRDefault="00207867" w:rsidP="00207867">
      <w:pPr>
        <w:pStyle w:val="Heading2"/>
      </w:pPr>
      <w:r>
        <w:t>Manufacturer Exceptions</w:t>
      </w:r>
    </w:p>
    <w:p w:rsidR="00207867" w:rsidRDefault="00207867" w:rsidP="00207867">
      <w:r>
        <w:t xml:space="preserve">Once exception email is received from manufacturer point of contact record tracking is needed – </w:t>
      </w:r>
    </w:p>
    <w:p w:rsidR="00F834CC" w:rsidRDefault="00F834CC" w:rsidP="00F834CC">
      <w:pPr>
        <w:pStyle w:val="ListParagraph"/>
        <w:numPr>
          <w:ilvl w:val="0"/>
          <w:numId w:val="2"/>
        </w:numPr>
      </w:pPr>
      <w:r>
        <w:t>Saving Exceptions</w:t>
      </w:r>
    </w:p>
    <w:p w:rsidR="00207867" w:rsidRDefault="00207867" w:rsidP="00F834CC">
      <w:pPr>
        <w:pStyle w:val="ListParagraph"/>
        <w:numPr>
          <w:ilvl w:val="1"/>
          <w:numId w:val="2"/>
        </w:numPr>
      </w:pPr>
      <w:r>
        <w:t xml:space="preserve">Save copy of email on Share folder </w:t>
      </w:r>
      <w:r w:rsidR="00F834CC">
        <w:t>–</w:t>
      </w:r>
    </w:p>
    <w:p w:rsidR="00F834CC" w:rsidRDefault="00F834CC" w:rsidP="00F834CC">
      <w:pPr>
        <w:pStyle w:val="ListParagraph"/>
        <w:numPr>
          <w:ilvl w:val="1"/>
          <w:numId w:val="2"/>
        </w:numPr>
      </w:pPr>
      <w:r>
        <w:t>Enter exception on sales force</w:t>
      </w:r>
    </w:p>
    <w:p w:rsidR="00F834CC" w:rsidRPr="00207867" w:rsidRDefault="00F834CC" w:rsidP="00F834CC">
      <w:pPr>
        <w:pStyle w:val="ListParagraph"/>
        <w:numPr>
          <w:ilvl w:val="1"/>
          <w:numId w:val="2"/>
        </w:numPr>
      </w:pPr>
      <w:r>
        <w:t>For less than 5 claims upload email to each claim</w:t>
      </w:r>
    </w:p>
    <w:sectPr w:rsidR="00F834CC" w:rsidRPr="00207867" w:rsidSect="00FB3387">
      <w:footerReference w:type="default" r:id="rId10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7C83" w:rsidRDefault="006A7C83" w:rsidP="00FB3387">
      <w:pPr>
        <w:spacing w:after="0" w:line="240" w:lineRule="auto"/>
      </w:pPr>
      <w:r>
        <w:separator/>
      </w:r>
    </w:p>
  </w:endnote>
  <w:endnote w:type="continuationSeparator" w:id="0">
    <w:p w:rsidR="006A7C83" w:rsidRDefault="006A7C83" w:rsidP="00FB3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1295487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B3387" w:rsidRDefault="00FB338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B3387" w:rsidRDefault="00FB33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7C83" w:rsidRDefault="006A7C83" w:rsidP="00FB3387">
      <w:pPr>
        <w:spacing w:after="0" w:line="240" w:lineRule="auto"/>
      </w:pPr>
      <w:r>
        <w:separator/>
      </w:r>
    </w:p>
  </w:footnote>
  <w:footnote w:type="continuationSeparator" w:id="0">
    <w:p w:rsidR="006A7C83" w:rsidRDefault="006A7C83" w:rsidP="00FB33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313DB4"/>
    <w:multiLevelType w:val="hybridMultilevel"/>
    <w:tmpl w:val="A164F14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976674"/>
    <w:multiLevelType w:val="hybridMultilevel"/>
    <w:tmpl w:val="710AE8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387"/>
    <w:rsid w:val="00207867"/>
    <w:rsid w:val="006A7C83"/>
    <w:rsid w:val="00864DD3"/>
    <w:rsid w:val="00BE507D"/>
    <w:rsid w:val="00DC273E"/>
    <w:rsid w:val="00F834CC"/>
    <w:rsid w:val="00FB3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96DC99"/>
  <w15:chartTrackingRefBased/>
  <w15:docId w15:val="{1E0C519A-4883-4F12-9FA5-E1A25591B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33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B338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FB3387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FB3387"/>
    <w:rPr>
      <w:rFonts w:eastAsiaTheme="minorEastAsia"/>
    </w:rPr>
  </w:style>
  <w:style w:type="character" w:customStyle="1" w:styleId="Heading1Char">
    <w:name w:val="Heading 1 Char"/>
    <w:basedOn w:val="DefaultParagraphFont"/>
    <w:link w:val="Heading1"/>
    <w:uiPriority w:val="9"/>
    <w:rsid w:val="00FB33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FB3387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FB3387"/>
    <w:pPr>
      <w:spacing w:after="100"/>
      <w:ind w:left="220"/>
    </w:pPr>
    <w:rPr>
      <w:rFonts w:eastAsiaTheme="minorEastAsia" w:cs="Times New Roman"/>
    </w:rPr>
  </w:style>
  <w:style w:type="paragraph" w:styleId="TOC1">
    <w:name w:val="toc 1"/>
    <w:basedOn w:val="Normal"/>
    <w:next w:val="Normal"/>
    <w:autoRedefine/>
    <w:uiPriority w:val="39"/>
    <w:unhideWhenUsed/>
    <w:rsid w:val="00FB3387"/>
    <w:pPr>
      <w:spacing w:after="100"/>
    </w:pPr>
    <w:rPr>
      <w:rFonts w:eastAsiaTheme="minorEastAsia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FB3387"/>
    <w:pPr>
      <w:spacing w:after="100"/>
      <w:ind w:left="440"/>
    </w:pPr>
    <w:rPr>
      <w:rFonts w:eastAsiaTheme="minorEastAsia" w:cs="Times New Roman"/>
    </w:rPr>
  </w:style>
  <w:style w:type="paragraph" w:styleId="Header">
    <w:name w:val="header"/>
    <w:basedOn w:val="Normal"/>
    <w:link w:val="HeaderChar"/>
    <w:uiPriority w:val="99"/>
    <w:unhideWhenUsed/>
    <w:rsid w:val="00FB33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3387"/>
  </w:style>
  <w:style w:type="paragraph" w:styleId="Footer">
    <w:name w:val="footer"/>
    <w:basedOn w:val="Normal"/>
    <w:link w:val="FooterChar"/>
    <w:uiPriority w:val="99"/>
    <w:unhideWhenUsed/>
    <w:rsid w:val="00FB33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3387"/>
  </w:style>
  <w:style w:type="paragraph" w:styleId="Title">
    <w:name w:val="Title"/>
    <w:basedOn w:val="Normal"/>
    <w:next w:val="Normal"/>
    <w:link w:val="TitleChar"/>
    <w:uiPriority w:val="10"/>
    <w:qFormat/>
    <w:rsid w:val="00FB338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33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FB338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F834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24FE1D-E9C0-4355-AE0F-E690955E7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EGIA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Fiance &amp; Magnufacture Rebate Processor</dc:title>
  <dc:subject>Standard Operation Procedures</dc:subject>
  <dc:creator>Erika Alatorre</dc:creator>
  <cp:keywords/>
  <dc:description/>
  <cp:lastModifiedBy>Erika Alatorre</cp:lastModifiedBy>
  <cp:revision>2</cp:revision>
  <dcterms:created xsi:type="dcterms:W3CDTF">2022-03-14T16:33:00Z</dcterms:created>
  <dcterms:modified xsi:type="dcterms:W3CDTF">2022-03-14T17:14:00Z</dcterms:modified>
</cp:coreProperties>
</file>