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EAFA" w14:textId="77777777" w:rsidR="00776F4C" w:rsidRPr="00776F4C" w:rsidRDefault="00776F4C" w:rsidP="00776F4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To create a policy in Microsoft Intune to change the default start page for Google Chrome using the Settings Catalog, follow these steps:</w:t>
      </w:r>
    </w:p>
    <w:p w14:paraId="503B4DA3" w14:textId="77777777" w:rsidR="00776F4C" w:rsidRPr="00776F4C" w:rsidRDefault="00776F4C" w:rsidP="00776F4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Sign in to the Microsoft Endpoint Manager admin center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:</w:t>
      </w:r>
    </w:p>
    <w:p w14:paraId="0E1E57BC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Go to </w:t>
      </w:r>
      <w:hyperlink r:id="rId5" w:tgtFrame="_new" w:history="1">
        <w:r w:rsidRPr="00776F4C">
          <w:rPr>
            <w:rFonts w:ascii="Segoe UI" w:eastAsia="Times New Roman" w:hAnsi="Segoe UI" w:cs="Segoe UI"/>
            <w:color w:val="0000FF"/>
            <w:kern w:val="0"/>
            <w:u w:val="single"/>
            <w:bdr w:val="single" w:sz="2" w:space="0" w:color="E3E3E3" w:frame="1"/>
            <w14:ligatures w14:val="none"/>
          </w:rPr>
          <w:t>Microsoft Endpoint Manager admin center</w:t>
        </w:r>
      </w:hyperlink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3D1881E4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Sign in with your admin credentials.</w:t>
      </w:r>
    </w:p>
    <w:p w14:paraId="703BE350" w14:textId="77777777" w:rsidR="00776F4C" w:rsidRPr="00776F4C" w:rsidRDefault="00776F4C" w:rsidP="00776F4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Create a Configuration Profile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:</w:t>
      </w:r>
    </w:p>
    <w:p w14:paraId="448C6BF3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In the left-hand navigation pane, select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Devices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5A1614BB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Under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Policy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, select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Configuration profiles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1C262067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Click on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+ Create profile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7DB5DA6B" w14:textId="77777777" w:rsidR="00776F4C" w:rsidRPr="00776F4C" w:rsidRDefault="00776F4C" w:rsidP="00776F4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Choose Platform and Profile Type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:</w:t>
      </w:r>
    </w:p>
    <w:p w14:paraId="44893441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For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Platform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, select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Windows 10 and later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5EA68557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For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Profile type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, select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Settings catalog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355651BE" w14:textId="77777777" w:rsidR="00776F4C" w:rsidRPr="00776F4C" w:rsidRDefault="00776F4C" w:rsidP="00776F4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Configure the Profile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:</w:t>
      </w:r>
    </w:p>
    <w:p w14:paraId="4B8AB885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Click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Create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23D59FA2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Provide a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name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and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description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for the profile, then click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Next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5559D11B" w14:textId="77777777" w:rsidR="00776F4C" w:rsidRPr="00776F4C" w:rsidRDefault="00776F4C" w:rsidP="00776F4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Add Settings from Settings Catalog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:</w:t>
      </w:r>
    </w:p>
    <w:p w14:paraId="71B7EF0B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Click on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+ Add settings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385A6AF6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In the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Settings picker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pane, search for "Google Chrome".</w:t>
      </w:r>
    </w:p>
    <w:p w14:paraId="7FC643D8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Expand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Google Chrome &gt; Startup, home page and new tab page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7425A58F" w14:textId="77777777" w:rsidR="00776F4C" w:rsidRPr="00776F4C" w:rsidRDefault="00776F4C" w:rsidP="00776F4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Set the Default Start Page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:</w:t>
      </w:r>
    </w:p>
    <w:p w14:paraId="634D54F6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Find and select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Action on startup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28C13E81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Check the box next to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Action on startup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to include it in the policy configuration.</w:t>
      </w:r>
    </w:p>
    <w:p w14:paraId="1887AC3D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Set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Action on startup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to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Open a list of URLs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27E75DAE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lastRenderedPageBreak/>
        <w:t>Click on the back arrow to return to the previous screen.</w:t>
      </w:r>
    </w:p>
    <w:p w14:paraId="7201948E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In the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URLs to open on startup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setting, click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Add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and then enter the desired URL(s) that you want to be the start page.</w:t>
      </w:r>
    </w:p>
    <w:p w14:paraId="41ACFC34" w14:textId="77777777" w:rsidR="00776F4C" w:rsidRPr="00776F4C" w:rsidRDefault="00776F4C" w:rsidP="00776F4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Assign the Profile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:</w:t>
      </w:r>
    </w:p>
    <w:p w14:paraId="24543108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After adding and configuring the settings, click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Next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.</w:t>
      </w:r>
    </w:p>
    <w:p w14:paraId="4CE9C716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In the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Assignments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section, choose the groups to which you want to assign this profile.</w:t>
      </w:r>
    </w:p>
    <w:p w14:paraId="3F878643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Click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Next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and then </w:t>
      </w: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Create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to save the profile.</w:t>
      </w:r>
    </w:p>
    <w:p w14:paraId="4D368810" w14:textId="77777777" w:rsidR="00776F4C" w:rsidRPr="00776F4C" w:rsidRDefault="00776F4C" w:rsidP="00776F4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Sync Devices</w:t>
      </w: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:</w:t>
      </w:r>
    </w:p>
    <w:p w14:paraId="400EB1D8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Ensure that the devices sync with Intune to apply the new configuration.</w:t>
      </w:r>
    </w:p>
    <w:p w14:paraId="0EC971C1" w14:textId="77777777" w:rsidR="00776F4C" w:rsidRPr="00776F4C" w:rsidRDefault="00776F4C" w:rsidP="00776F4C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76F4C">
        <w:rPr>
          <w:rFonts w:ascii="Segoe UI" w:eastAsia="Times New Roman" w:hAnsi="Segoe UI" w:cs="Segoe UI"/>
          <w:color w:val="0D0D0D"/>
          <w:kern w:val="0"/>
          <w14:ligatures w14:val="none"/>
        </w:rPr>
        <w:t>This can typically be done manually on the device or by waiting for the next scheduled sync.</w:t>
      </w:r>
    </w:p>
    <w:p w14:paraId="7FB64984" w14:textId="77777777" w:rsidR="00776F4C" w:rsidRDefault="00776F4C"/>
    <w:sectPr w:rsidR="0077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60C"/>
    <w:multiLevelType w:val="multilevel"/>
    <w:tmpl w:val="1CA2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4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4C"/>
    <w:rsid w:val="0069717F"/>
    <w:rsid w:val="00776F4C"/>
    <w:rsid w:val="00A9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9BB8"/>
  <w15:chartTrackingRefBased/>
  <w15:docId w15:val="{920496B8-AAD4-445C-B251-5261F927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F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76F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6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point.microsof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Filmore</dc:creator>
  <cp:keywords/>
  <dc:description/>
  <cp:lastModifiedBy>Clinton Rolbiecki</cp:lastModifiedBy>
  <cp:revision>2</cp:revision>
  <dcterms:created xsi:type="dcterms:W3CDTF">2024-05-23T20:48:00Z</dcterms:created>
  <dcterms:modified xsi:type="dcterms:W3CDTF">2024-05-23T20:48:00Z</dcterms:modified>
</cp:coreProperties>
</file>