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77F" w:rsidRDefault="00BD277F" w:rsidP="00BD277F">
      <w:r>
        <w:t>Approved.  Thanks.</w:t>
      </w:r>
    </w:p>
    <w:p w:rsidR="00BD277F" w:rsidRDefault="00BD277F" w:rsidP="00BD277F"/>
    <w:p w:rsidR="00BD277F" w:rsidRDefault="00BD277F" w:rsidP="00BD277F">
      <w:pPr>
        <w:rPr>
          <w:color w:val="0070C0"/>
        </w:rPr>
      </w:pPr>
      <w:r>
        <w:rPr>
          <w:color w:val="0070C0"/>
        </w:rPr>
        <w:t>Jason Grigg</w:t>
      </w:r>
    </w:p>
    <w:p w:rsidR="00BD277F" w:rsidRDefault="00BD277F" w:rsidP="00BD277F">
      <w:pPr>
        <w:rPr>
          <w:color w:val="0070C0"/>
        </w:rPr>
      </w:pPr>
      <w:r>
        <w:rPr>
          <w:color w:val="0070C0"/>
        </w:rPr>
        <w:t>Sales Programs Manager</w:t>
      </w:r>
    </w:p>
    <w:p w:rsidR="00BD277F" w:rsidRDefault="00BD277F" w:rsidP="00BD277F">
      <w:pPr>
        <w:rPr>
          <w:color w:val="0070C0"/>
        </w:rPr>
      </w:pPr>
      <w:bookmarkStart w:id="0" w:name="_GoBack"/>
      <w:r>
        <w:rPr>
          <w:color w:val="0070C0"/>
        </w:rPr>
        <w:t>DAIKIN NORTH AMERICA</w:t>
      </w:r>
    </w:p>
    <w:bookmarkEnd w:id="0"/>
    <w:p w:rsidR="00BD277F" w:rsidRDefault="00BD277F" w:rsidP="00BD277F">
      <w:pPr>
        <w:rPr>
          <w:color w:val="0070C0"/>
        </w:rPr>
      </w:pPr>
      <w:r>
        <w:rPr>
          <w:color w:val="0070C0"/>
        </w:rPr>
        <w:t xml:space="preserve">E:  </w:t>
      </w:r>
      <w:hyperlink r:id="rId4" w:history="1">
        <w:r>
          <w:rPr>
            <w:rStyle w:val="Hyperlink"/>
            <w:color w:val="0070C0"/>
          </w:rPr>
          <w:t>jason.grigg@daikincomfort.com</w:t>
        </w:r>
      </w:hyperlink>
    </w:p>
    <w:p w:rsidR="00BD277F" w:rsidRDefault="00BD277F" w:rsidP="00BD277F">
      <w:pPr>
        <w:rPr>
          <w:color w:val="0070C0"/>
        </w:rPr>
      </w:pPr>
      <w:r>
        <w:rPr>
          <w:color w:val="0070C0"/>
        </w:rPr>
        <w:t>C: 713-454-3251</w:t>
      </w:r>
    </w:p>
    <w:p w:rsidR="00BD277F" w:rsidRDefault="00BD277F" w:rsidP="00BD277F"/>
    <w:p w:rsidR="00BD277F" w:rsidRDefault="00BD277F" w:rsidP="00BD277F">
      <w:pPr>
        <w:outlineLvl w:val="0"/>
      </w:pPr>
      <w:r>
        <w:rPr>
          <w:b/>
          <w:bCs/>
        </w:rPr>
        <w:t>From:</w:t>
      </w:r>
      <w:r>
        <w:t xml:space="preserve"> Maria Alatorre &lt;</w:t>
      </w:r>
      <w:hyperlink r:id="rId5" w:history="1">
        <w:r>
          <w:rPr>
            <w:rStyle w:val="Hyperlink"/>
          </w:rPr>
          <w:t>malatorre@egia.org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Monday, October 4, 2021 11:37 AM</w:t>
      </w:r>
      <w:r>
        <w:br/>
      </w:r>
      <w:r>
        <w:rPr>
          <w:b/>
          <w:bCs/>
        </w:rPr>
        <w:t>To:</w:t>
      </w:r>
      <w:r>
        <w:t xml:space="preserve"> Grigg, Jason K. &lt;</w:t>
      </w:r>
      <w:hyperlink r:id="rId6" w:history="1">
        <w:r>
          <w:rPr>
            <w:rStyle w:val="Hyperlink"/>
          </w:rPr>
          <w:t>Jason.Grigg@daikincomfort.com</w:t>
        </w:r>
      </w:hyperlink>
      <w:r>
        <w:t>&gt;</w:t>
      </w:r>
      <w:r>
        <w:br/>
      </w:r>
      <w:r>
        <w:rPr>
          <w:b/>
          <w:bCs/>
        </w:rPr>
        <w:t>Cc:</w:t>
      </w:r>
      <w:r>
        <w:t xml:space="preserve"> Erika Alatorre &lt;</w:t>
      </w:r>
      <w:hyperlink r:id="rId7" w:history="1">
        <w:r>
          <w:rPr>
            <w:rStyle w:val="Hyperlink"/>
          </w:rPr>
          <w:t>ealatorre@egia.org</w:t>
        </w:r>
      </w:hyperlink>
      <w:r>
        <w:t>&gt;; Jeremy Chandler &lt;</w:t>
      </w:r>
      <w:hyperlink r:id="rId8" w:history="1">
        <w:r>
          <w:rPr>
            <w:rStyle w:val="Hyperlink"/>
          </w:rPr>
          <w:t>jchandler@egia.org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[EXTERNAL] Exception to Submit Late </w:t>
      </w:r>
    </w:p>
    <w:p w:rsidR="00BD277F" w:rsidRDefault="00BD277F" w:rsidP="00BD277F"/>
    <w:p w:rsidR="00BD277F" w:rsidRDefault="00BD277F" w:rsidP="00BD277F">
      <w:r>
        <w:t xml:space="preserve">Hi Jason, </w:t>
      </w:r>
    </w:p>
    <w:p w:rsidR="00BD277F" w:rsidRDefault="00BD277F" w:rsidP="00BD277F"/>
    <w:p w:rsidR="00BD277F" w:rsidRDefault="00BD277F" w:rsidP="00BD277F">
      <w:r>
        <w:t xml:space="preserve">ACS of Tampa submitted Consumer Instant Claim 760276 late. They are wondering if you </w:t>
      </w:r>
      <w:proofErr w:type="gramStart"/>
      <w:r>
        <w:t>be</w:t>
      </w:r>
      <w:proofErr w:type="gramEnd"/>
      <w:r>
        <w:t xml:space="preserve"> able to grant them a onetime exception at the full amount. They state that they are new to the program and this was the first claim they submitted. The rebate to the dealer will be $525.00 is exception approved. </w:t>
      </w:r>
    </w:p>
    <w:p w:rsidR="00BD277F" w:rsidRDefault="00BD277F" w:rsidP="00BD277F"/>
    <w:p w:rsidR="00BD277F" w:rsidRDefault="00BD277F" w:rsidP="00BD277F">
      <w:r>
        <w:t>Dealer Name: ACS of Tampa</w:t>
      </w:r>
    </w:p>
    <w:p w:rsidR="00BD277F" w:rsidRDefault="00BD277F" w:rsidP="00BD277F">
      <w:r>
        <w:t>Business Address: 1712 E Seward St, Tampa FL, 33604</w:t>
      </w:r>
    </w:p>
    <w:p w:rsidR="00BD277F" w:rsidRDefault="00BD277F" w:rsidP="00BD277F">
      <w:r>
        <w:t>Claim Number: 13-20210930-760276</w:t>
      </w:r>
    </w:p>
    <w:p w:rsidR="00BD277F" w:rsidRDefault="00BD277F" w:rsidP="00BD277F">
      <w:r>
        <w:t>Installation date: 06/30/2021</w:t>
      </w:r>
    </w:p>
    <w:p w:rsidR="00BD277F" w:rsidRDefault="00BD277F" w:rsidP="00BD277F">
      <w:r>
        <w:t>Claim submitted: 09/30/2021</w:t>
      </w:r>
    </w:p>
    <w:p w:rsidR="00BD277F" w:rsidRDefault="00BD277F" w:rsidP="00BD277F">
      <w:r>
        <w:t xml:space="preserve">If </w:t>
      </w:r>
      <w:proofErr w:type="gramStart"/>
      <w:r>
        <w:t>Approved</w:t>
      </w:r>
      <w:proofErr w:type="gramEnd"/>
      <w:r>
        <w:t xml:space="preserve"> at full amount: $525.00</w:t>
      </w:r>
    </w:p>
    <w:p w:rsidR="00BD277F" w:rsidRDefault="00BD277F" w:rsidP="00BD277F"/>
    <w:tbl>
      <w:tblPr>
        <w:tblW w:w="70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5310"/>
      </w:tblGrid>
      <w:tr w:rsidR="00BD277F" w:rsidTr="00BD277F">
        <w:trPr>
          <w:tblCellSpacing w:w="0" w:type="dxa"/>
        </w:trPr>
        <w:tc>
          <w:tcPr>
            <w:tcW w:w="1740" w:type="dxa"/>
            <w:tcMar>
              <w:top w:w="45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BD277F" w:rsidRDefault="00BD27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Thanks, </w:t>
            </w:r>
            <w:r>
              <w:rPr>
                <w:rFonts w:ascii="Times New Roman" w:hAnsi="Times New Roman" w:cs="Times New Roman"/>
                <w:noProof/>
                <w:color w:val="0000FF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1000125" cy="695325"/>
                  <wp:effectExtent l="0" t="0" r="9525" b="9525"/>
                  <wp:docPr id="4" name="Picture 4" descr="EGIA">
                    <a:hlinkClick xmlns:a="http://schemas.openxmlformats.org/drawingml/2006/main" r:id="rId9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G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BD277F" w:rsidRDefault="00BD277F">
            <w:pPr>
              <w:rPr>
                <w:rFonts w:ascii="Arial" w:hAnsi="Arial" w:cs="Arial"/>
                <w:color w:val="565556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565556"/>
                <w:sz w:val="21"/>
                <w:szCs w:val="21"/>
              </w:rPr>
              <w:t>Maria Alatorre</w:t>
            </w:r>
          </w:p>
          <w:p w:rsidR="00BD277F" w:rsidRDefault="00BD277F">
            <w:pPr>
              <w:rPr>
                <w:rFonts w:ascii="Arial" w:hAnsi="Arial" w:cs="Arial"/>
                <w:color w:val="565556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65556"/>
                <w:sz w:val="18"/>
                <w:szCs w:val="18"/>
              </w:rPr>
              <w:t>Rebate Processing Customer Service</w:t>
            </w:r>
          </w:p>
          <w:p w:rsidR="00BD277F" w:rsidRDefault="00BD277F">
            <w:pPr>
              <w:rPr>
                <w:rFonts w:ascii="Arial" w:hAnsi="Arial" w:cs="Arial"/>
                <w:color w:val="565556"/>
                <w:sz w:val="18"/>
                <w:szCs w:val="18"/>
              </w:rPr>
            </w:pPr>
            <w:r>
              <w:rPr>
                <w:rFonts w:ascii="Arial" w:hAnsi="Arial" w:cs="Arial"/>
                <w:color w:val="565556"/>
                <w:sz w:val="18"/>
                <w:szCs w:val="18"/>
              </w:rPr>
              <w:t>866-367-3442 x311</w:t>
            </w:r>
          </w:p>
          <w:p w:rsidR="00BD277F" w:rsidRDefault="00BD277F">
            <w:pPr>
              <w:rPr>
                <w:rFonts w:ascii="Arial" w:hAnsi="Arial" w:cs="Arial"/>
                <w:color w:val="565556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FF"/>
                <w:sz w:val="18"/>
                <w:szCs w:val="18"/>
                <w:bdr w:val="none" w:sz="0" w:space="0" w:color="auto" w:frame="1"/>
              </w:rPr>
              <w:drawing>
                <wp:inline distT="0" distB="0" distL="0" distR="0">
                  <wp:extent cx="161925" cy="180975"/>
                  <wp:effectExtent l="0" t="0" r="9525" b="9525"/>
                  <wp:docPr id="3" name="Picture 3" descr="Facebook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bdr w:val="none" w:sz="0" w:space="0" w:color="auto" w:frame="1"/>
              </w:rPr>
              <w:drawing>
                <wp:inline distT="0" distB="0" distL="0" distR="0">
                  <wp:extent cx="200025" cy="180975"/>
                  <wp:effectExtent l="0" t="0" r="9525" b="9525"/>
                  <wp:docPr id="2" name="Picture 2" descr="Twitter">
                    <a:hlinkClick xmlns:a="http://schemas.openxmlformats.org/drawingml/2006/main" r:id="rId1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wi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bdr w:val="none" w:sz="0" w:space="0" w:color="auto" w:frame="1"/>
              </w:rPr>
              <w:drawing>
                <wp:inline distT="0" distB="0" distL="0" distR="0">
                  <wp:extent cx="180975" cy="180975"/>
                  <wp:effectExtent l="0" t="0" r="9525" b="9525"/>
                  <wp:docPr id="1" name="Picture 1" descr="LinkedIn">
                    <a:hlinkClick xmlns:a="http://schemas.openxmlformats.org/drawingml/2006/main" r:id="rId18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277F" w:rsidRDefault="00BD277F" w:rsidP="00BD277F"/>
    <w:p w:rsidR="00BD277F" w:rsidRDefault="00BD277F" w:rsidP="00BD277F"/>
    <w:p w:rsidR="00140BEC" w:rsidRDefault="00BD277F"/>
    <w:sectPr w:rsidR="00140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77F"/>
    <w:rsid w:val="0060294C"/>
    <w:rsid w:val="007326F0"/>
    <w:rsid w:val="00BD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83A1DD-A66E-4C60-9D85-D03C3B41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77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D277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6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handler@egia.org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www.linkedin.com/company/egia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ealatorre@egia.org" TargetMode="External"/><Relationship Id="rId12" Type="http://schemas.openxmlformats.org/officeDocument/2006/relationships/hyperlink" Target="https://www.facebook.com/WeAreEGIA" TargetMode="External"/><Relationship Id="rId17" Type="http://schemas.openxmlformats.org/officeDocument/2006/relationships/image" Target="cid:image003.png@01D7B915.2911C08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3.png"/><Relationship Id="rId20" Type="http://schemas.openxmlformats.org/officeDocument/2006/relationships/image" Target="cid:image004.png@01D7B915.2911C080" TargetMode="External"/><Relationship Id="rId1" Type="http://schemas.openxmlformats.org/officeDocument/2006/relationships/styles" Target="styles.xml"/><Relationship Id="rId6" Type="http://schemas.openxmlformats.org/officeDocument/2006/relationships/hyperlink" Target="mailto:Jason.Grigg@daikincomfort.com" TargetMode="External"/><Relationship Id="rId11" Type="http://schemas.openxmlformats.org/officeDocument/2006/relationships/image" Target="cid:image001.png@01D7B915.2911C080" TargetMode="External"/><Relationship Id="rId5" Type="http://schemas.openxmlformats.org/officeDocument/2006/relationships/hyperlink" Target="mailto:malatorre@egia.org" TargetMode="External"/><Relationship Id="rId15" Type="http://schemas.openxmlformats.org/officeDocument/2006/relationships/hyperlink" Target="https://twitter.com/egia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4.png"/><Relationship Id="rId4" Type="http://schemas.openxmlformats.org/officeDocument/2006/relationships/hyperlink" Target="mailto:jason.grigg@daikincomfort.com" TargetMode="External"/><Relationship Id="rId9" Type="http://schemas.openxmlformats.org/officeDocument/2006/relationships/hyperlink" Target="https://linkprotect.cudasvc.com/url?a=https%3a%2f%2fwww.egia.org%2f&amp;c=E,1,mEUEZxZ7aK4jxAg4tiKh1rte8LnqIvHC-LPBMoqZxhZRxa62R2Hx0kX6ietZtg6wNq-MuYc82CwyfOsgLDOSqk_eZfh3ezaUMGJuBZKiMdA,&amp;typo=1" TargetMode="External"/><Relationship Id="rId14" Type="http://schemas.openxmlformats.org/officeDocument/2006/relationships/image" Target="cid:image002.png@01D7B915.2911C08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Alatorre</dc:creator>
  <cp:keywords/>
  <dc:description/>
  <cp:lastModifiedBy>Maria Alatorre</cp:lastModifiedBy>
  <cp:revision>1</cp:revision>
  <dcterms:created xsi:type="dcterms:W3CDTF">2021-10-04T19:29:00Z</dcterms:created>
  <dcterms:modified xsi:type="dcterms:W3CDTF">2021-10-04T19:31:00Z</dcterms:modified>
</cp:coreProperties>
</file>