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BC0" w:rsidRDefault="00A64BC0" w:rsidP="00A64BC0">
      <w:pPr>
        <w:shd w:val="clear" w:color="auto" w:fill="FFFFFF"/>
        <w:rPr>
          <w:rFonts w:eastAsia="Times New Roman"/>
          <w:color w:val="000000"/>
        </w:rPr>
      </w:pPr>
      <w:r>
        <w:rPr>
          <w:rFonts w:eastAsia="Times New Roman"/>
          <w:color w:val="000000"/>
        </w:rPr>
        <w:t>Approved to pay in full.  Thanks. </w:t>
      </w:r>
      <w:bookmarkStart w:id="0" w:name="_GoBack"/>
      <w:bookmarkEnd w:id="0"/>
    </w:p>
    <w:p w:rsidR="00A64BC0" w:rsidRDefault="00A64BC0" w:rsidP="00A64BC0">
      <w:pPr>
        <w:rPr>
          <w:rFonts w:eastAsia="Times New Roman"/>
        </w:rPr>
      </w:pPr>
    </w:p>
    <w:p w:rsidR="00A64BC0" w:rsidRDefault="00A64BC0" w:rsidP="00A64BC0">
      <w:pPr>
        <w:rPr>
          <w:rFonts w:eastAsia="Times New Roman"/>
        </w:rPr>
      </w:pPr>
      <w:r>
        <w:rPr>
          <w:rFonts w:eastAsia="Times New Roman"/>
        </w:rPr>
        <w:t xml:space="preserve">Get </w:t>
      </w:r>
      <w:hyperlink r:id="rId4" w:history="1">
        <w:r>
          <w:rPr>
            <w:rStyle w:val="Hyperlink"/>
            <w:rFonts w:eastAsia="Times New Roman"/>
          </w:rPr>
          <w:t>Outlook for iOS</w:t>
        </w:r>
      </w:hyperlink>
    </w:p>
    <w:p w:rsidR="00A64BC0" w:rsidRDefault="00A64BC0" w:rsidP="00A64BC0">
      <w:pPr>
        <w:jc w:val="center"/>
        <w:rPr>
          <w:rFonts w:eastAsia="Times New Roman"/>
        </w:rPr>
      </w:pPr>
      <w:r>
        <w:rPr>
          <w:rFonts w:eastAsia="Times New Roman"/>
        </w:rPr>
        <w:pict>
          <v:rect id="_x0000_i1025" style="width:458.65pt;height:1.5pt" o:hrpct="980" o:hralign="center" o:hrstd="t" o:hr="t" fillcolor="#a0a0a0" stroked="f"/>
        </w:pict>
      </w:r>
    </w:p>
    <w:p w:rsidR="00A64BC0" w:rsidRDefault="00A64BC0" w:rsidP="00A64BC0">
      <w:pPr>
        <w:outlineLvl w:val="0"/>
        <w:rPr>
          <w:rFonts w:eastAsia="Times New Roman"/>
        </w:rPr>
      </w:pPr>
      <w:r>
        <w:rPr>
          <w:rFonts w:eastAsia="Times New Roman"/>
          <w:b/>
          <w:bCs/>
          <w:color w:val="000000"/>
        </w:rPr>
        <w:t>From:</w:t>
      </w:r>
      <w:r>
        <w:rPr>
          <w:rFonts w:eastAsia="Times New Roman"/>
          <w:color w:val="000000"/>
        </w:rPr>
        <w:t xml:space="preserve"> Maria Alatorre &lt;</w:t>
      </w:r>
      <w:hyperlink r:id="rId5" w:history="1">
        <w:r>
          <w:rPr>
            <w:rStyle w:val="Hyperlink"/>
            <w:rFonts w:eastAsia="Times New Roman"/>
          </w:rPr>
          <w:t>malatorre@egia.org</w:t>
        </w:r>
      </w:hyperlink>
      <w:r>
        <w:rPr>
          <w:rFonts w:eastAsia="Times New Roman"/>
          <w:color w:val="000000"/>
        </w:rPr>
        <w:t>&gt;</w:t>
      </w:r>
      <w:r>
        <w:rPr>
          <w:rFonts w:eastAsia="Times New Roman"/>
          <w:color w:val="000000"/>
        </w:rPr>
        <w:br/>
      </w:r>
      <w:r>
        <w:rPr>
          <w:rFonts w:eastAsia="Times New Roman"/>
          <w:b/>
          <w:bCs/>
          <w:color w:val="000000"/>
        </w:rPr>
        <w:t>Sent:</w:t>
      </w:r>
      <w:r>
        <w:rPr>
          <w:rFonts w:eastAsia="Times New Roman"/>
          <w:color w:val="000000"/>
        </w:rPr>
        <w:t xml:space="preserve"> Tuesday, June 1, 2021 3:38:28 PM</w:t>
      </w:r>
      <w:r>
        <w:rPr>
          <w:rFonts w:eastAsia="Times New Roman"/>
          <w:color w:val="000000"/>
        </w:rPr>
        <w:br/>
      </w:r>
      <w:r>
        <w:rPr>
          <w:rFonts w:eastAsia="Times New Roman"/>
          <w:b/>
          <w:bCs/>
          <w:color w:val="000000"/>
        </w:rPr>
        <w:t>To:</w:t>
      </w:r>
      <w:r>
        <w:rPr>
          <w:rFonts w:eastAsia="Times New Roman"/>
          <w:color w:val="000000"/>
        </w:rPr>
        <w:t xml:space="preserve"> Grigg, Jason K. &lt;</w:t>
      </w:r>
      <w:hyperlink r:id="rId6" w:history="1">
        <w:r>
          <w:rPr>
            <w:rStyle w:val="Hyperlink"/>
            <w:rFonts w:eastAsia="Times New Roman"/>
          </w:rPr>
          <w:t>Jason.Grigg@daikincomfort.com</w:t>
        </w:r>
      </w:hyperlink>
      <w:r>
        <w:rPr>
          <w:rFonts w:eastAsia="Times New Roman"/>
          <w:color w:val="000000"/>
        </w:rPr>
        <w:t>&gt;</w:t>
      </w:r>
      <w:r>
        <w:rPr>
          <w:rFonts w:eastAsia="Times New Roman"/>
          <w:color w:val="000000"/>
        </w:rPr>
        <w:br/>
      </w:r>
      <w:r>
        <w:rPr>
          <w:rFonts w:eastAsia="Times New Roman"/>
          <w:b/>
          <w:bCs/>
          <w:color w:val="000000"/>
        </w:rPr>
        <w:t>Cc:</w:t>
      </w:r>
      <w:r>
        <w:rPr>
          <w:rFonts w:eastAsia="Times New Roman"/>
          <w:color w:val="000000"/>
        </w:rPr>
        <w:t xml:space="preserve"> Jeremy Chandler &lt;</w:t>
      </w:r>
      <w:hyperlink r:id="rId7" w:history="1">
        <w:r>
          <w:rPr>
            <w:rStyle w:val="Hyperlink"/>
            <w:rFonts w:eastAsia="Times New Roman"/>
          </w:rPr>
          <w:t>jchandler@egia.org</w:t>
        </w:r>
      </w:hyperlink>
      <w:r>
        <w:rPr>
          <w:rFonts w:eastAsia="Times New Roman"/>
          <w:color w:val="000000"/>
        </w:rPr>
        <w:t>&gt;</w:t>
      </w:r>
      <w:r>
        <w:rPr>
          <w:rFonts w:eastAsia="Times New Roman"/>
          <w:color w:val="000000"/>
        </w:rPr>
        <w:br/>
      </w:r>
      <w:r>
        <w:rPr>
          <w:rFonts w:eastAsia="Times New Roman"/>
          <w:b/>
          <w:bCs/>
          <w:color w:val="000000"/>
        </w:rPr>
        <w:t>Subject:</w:t>
      </w:r>
      <w:r>
        <w:rPr>
          <w:rFonts w:eastAsia="Times New Roman"/>
          <w:color w:val="000000"/>
        </w:rPr>
        <w:t xml:space="preserve"> [EXTERNAL] Exception to submit late for Oceanside?</w:t>
      </w:r>
      <w:r>
        <w:rPr>
          <w:rFonts w:eastAsia="Times New Roman"/>
        </w:rPr>
        <w:t xml:space="preserve"> </w:t>
      </w:r>
    </w:p>
    <w:p w:rsidR="00A64BC0" w:rsidRDefault="00A64BC0" w:rsidP="00A64BC0">
      <w:pPr>
        <w:rPr>
          <w:rFonts w:eastAsia="Times New Roman"/>
        </w:rPr>
      </w:pPr>
      <w:r>
        <w:rPr>
          <w:rFonts w:eastAsia="Times New Roman"/>
        </w:rPr>
        <w:t> </w:t>
      </w:r>
    </w:p>
    <w:p w:rsidR="00A64BC0" w:rsidRDefault="00A64BC0" w:rsidP="00A64BC0">
      <w:pPr>
        <w:pStyle w:val="xmsonormal"/>
      </w:pPr>
      <w:r>
        <w:t xml:space="preserve">Hi Jason, </w:t>
      </w:r>
    </w:p>
    <w:p w:rsidR="00A64BC0" w:rsidRDefault="00A64BC0" w:rsidP="00A64BC0">
      <w:pPr>
        <w:pStyle w:val="xmsonormal"/>
      </w:pPr>
      <w:r>
        <w:t> </w:t>
      </w:r>
    </w:p>
    <w:p w:rsidR="00A64BC0" w:rsidRDefault="00A64BC0" w:rsidP="00A64BC0">
      <w:pPr>
        <w:pStyle w:val="xmsonormal"/>
      </w:pPr>
      <w:r>
        <w:t>Oceanside located in West Allenhurst NJ, submitted four claims where systems were installed during Q1 but submitted late. If approved at the full amount, the total amount paid to the dealer would be $3,150.00</w:t>
      </w:r>
    </w:p>
    <w:p w:rsidR="00A64BC0" w:rsidRDefault="00A64BC0" w:rsidP="00A64BC0">
      <w:pPr>
        <w:pStyle w:val="xmsonormal"/>
      </w:pPr>
      <w:r>
        <w:t> </w:t>
      </w:r>
    </w:p>
    <w:p w:rsidR="00A64BC0" w:rsidRDefault="00A64BC0" w:rsidP="00A64BC0">
      <w:pPr>
        <w:pStyle w:val="xmsonormal"/>
      </w:pPr>
      <w:r>
        <w:rPr>
          <w:rStyle w:val="Strong"/>
          <w:rFonts w:ascii="Arial" w:hAnsi="Arial" w:cs="Arial"/>
          <w:color w:val="333333"/>
          <w:sz w:val="21"/>
          <w:szCs w:val="21"/>
          <w:lang w:val="en-CA"/>
        </w:rPr>
        <w:t xml:space="preserve">13-20210528-742654 </w:t>
      </w:r>
      <w:r>
        <w:rPr>
          <w:rStyle w:val="Strong"/>
          <w:rFonts w:ascii="Arial" w:hAnsi="Arial" w:cs="Arial"/>
          <w:b w:val="0"/>
          <w:bCs w:val="0"/>
          <w:color w:val="333333"/>
          <w:sz w:val="21"/>
          <w:szCs w:val="21"/>
          <w:lang w:val="en-CA"/>
        </w:rPr>
        <w:t xml:space="preserve">Alex Widener </w:t>
      </w:r>
    </w:p>
    <w:p w:rsidR="00A64BC0" w:rsidRDefault="00A64BC0" w:rsidP="00A64BC0">
      <w:pPr>
        <w:pStyle w:val="xmsonormal"/>
      </w:pPr>
      <w:r>
        <w:rPr>
          <w:rStyle w:val="Strong"/>
          <w:rFonts w:ascii="Arial" w:hAnsi="Arial" w:cs="Arial"/>
          <w:b w:val="0"/>
          <w:bCs w:val="0"/>
          <w:color w:val="333333"/>
          <w:sz w:val="21"/>
          <w:szCs w:val="21"/>
          <w:lang w:val="en-CA"/>
        </w:rPr>
        <w:t>January program: invoice date: Feb 17, 2021</w:t>
      </w:r>
    </w:p>
    <w:p w:rsidR="00A64BC0" w:rsidRDefault="00A64BC0" w:rsidP="00A64BC0">
      <w:pPr>
        <w:pStyle w:val="xmsonormal"/>
      </w:pPr>
      <w:r>
        <w:rPr>
          <w:lang w:val="en-CA"/>
        </w:rPr>
        <w:t>Daikin rebate amount $450 to dealer</w:t>
      </w:r>
    </w:p>
    <w:p w:rsidR="00A64BC0" w:rsidRDefault="00A64BC0" w:rsidP="00A64BC0">
      <w:pPr>
        <w:pStyle w:val="xmsonormal"/>
      </w:pPr>
      <w:r>
        <w:rPr>
          <w:lang w:val="en-CA"/>
        </w:rPr>
        <w:t>Postmark date in portal May 28,2021</w:t>
      </w:r>
    </w:p>
    <w:p w:rsidR="00A64BC0" w:rsidRDefault="00A64BC0" w:rsidP="00A64BC0">
      <w:pPr>
        <w:pStyle w:val="xmsonormal"/>
      </w:pPr>
      <w:r>
        <w:rPr>
          <w:lang w:val="en-CA"/>
        </w:rPr>
        <w:t> </w:t>
      </w:r>
    </w:p>
    <w:p w:rsidR="00A64BC0" w:rsidRDefault="00A64BC0" w:rsidP="00A64BC0">
      <w:pPr>
        <w:pStyle w:val="xmsonormal"/>
      </w:pPr>
      <w:r>
        <w:rPr>
          <w:rStyle w:val="Strong"/>
          <w:rFonts w:ascii="Arial" w:hAnsi="Arial" w:cs="Arial"/>
          <w:color w:val="333333"/>
          <w:sz w:val="21"/>
          <w:szCs w:val="21"/>
          <w:lang w:val="en-CA"/>
        </w:rPr>
        <w:t xml:space="preserve">13-20210528-742656 </w:t>
      </w:r>
      <w:r>
        <w:rPr>
          <w:rStyle w:val="Strong"/>
          <w:rFonts w:ascii="Arial" w:hAnsi="Arial" w:cs="Arial"/>
          <w:b w:val="0"/>
          <w:bCs w:val="0"/>
          <w:color w:val="333333"/>
          <w:sz w:val="21"/>
          <w:szCs w:val="21"/>
          <w:lang w:val="en-CA"/>
        </w:rPr>
        <w:t xml:space="preserve">Jack </w:t>
      </w:r>
      <w:proofErr w:type="spellStart"/>
      <w:r>
        <w:rPr>
          <w:rStyle w:val="Strong"/>
          <w:rFonts w:ascii="Arial" w:hAnsi="Arial" w:cs="Arial"/>
          <w:b w:val="0"/>
          <w:bCs w:val="0"/>
          <w:color w:val="333333"/>
          <w:sz w:val="21"/>
          <w:szCs w:val="21"/>
          <w:lang w:val="en-CA"/>
        </w:rPr>
        <w:t>Gemal</w:t>
      </w:r>
      <w:proofErr w:type="spellEnd"/>
    </w:p>
    <w:p w:rsidR="00A64BC0" w:rsidRDefault="00A64BC0" w:rsidP="00A64BC0">
      <w:pPr>
        <w:pStyle w:val="xmsonormal"/>
      </w:pPr>
      <w:r>
        <w:rPr>
          <w:rStyle w:val="Strong"/>
          <w:rFonts w:ascii="Arial" w:hAnsi="Arial" w:cs="Arial"/>
          <w:b w:val="0"/>
          <w:bCs w:val="0"/>
          <w:color w:val="333333"/>
          <w:sz w:val="21"/>
          <w:szCs w:val="21"/>
          <w:lang w:val="en-CA"/>
        </w:rPr>
        <w:t>January program: invoice date Jan 4,2021</w:t>
      </w:r>
    </w:p>
    <w:p w:rsidR="00A64BC0" w:rsidRDefault="00A64BC0" w:rsidP="00A64BC0">
      <w:pPr>
        <w:pStyle w:val="xmsonormal"/>
      </w:pPr>
      <w:r>
        <w:rPr>
          <w:rStyle w:val="Strong"/>
          <w:rFonts w:ascii="Arial" w:hAnsi="Arial" w:cs="Arial"/>
          <w:b w:val="0"/>
          <w:bCs w:val="0"/>
          <w:color w:val="333333"/>
          <w:sz w:val="21"/>
          <w:szCs w:val="21"/>
          <w:lang w:val="en-CA"/>
        </w:rPr>
        <w:t>Daikin rebate amount $900 to dealer (2 Daikin fit units)</w:t>
      </w:r>
    </w:p>
    <w:p w:rsidR="00A64BC0" w:rsidRDefault="00A64BC0" w:rsidP="00A64BC0">
      <w:pPr>
        <w:pStyle w:val="xmsonormal"/>
      </w:pPr>
      <w:r>
        <w:rPr>
          <w:rStyle w:val="Strong"/>
          <w:rFonts w:ascii="Arial" w:hAnsi="Arial" w:cs="Arial"/>
          <w:b w:val="0"/>
          <w:bCs w:val="0"/>
          <w:color w:val="333333"/>
          <w:sz w:val="21"/>
          <w:szCs w:val="21"/>
          <w:lang w:val="en-CA"/>
        </w:rPr>
        <w:t>Postmark date in portal May 28,2021</w:t>
      </w:r>
    </w:p>
    <w:p w:rsidR="00A64BC0" w:rsidRDefault="00A64BC0" w:rsidP="00A64BC0">
      <w:pPr>
        <w:pStyle w:val="xmsonormal"/>
      </w:pPr>
      <w:r>
        <w:rPr>
          <w:rStyle w:val="Strong"/>
          <w:rFonts w:ascii="Arial" w:hAnsi="Arial" w:cs="Arial"/>
          <w:b w:val="0"/>
          <w:bCs w:val="0"/>
          <w:color w:val="333333"/>
          <w:sz w:val="21"/>
          <w:szCs w:val="21"/>
          <w:lang w:val="en-CA"/>
        </w:rPr>
        <w:t> </w:t>
      </w:r>
    </w:p>
    <w:p w:rsidR="00A64BC0" w:rsidRDefault="00A64BC0" w:rsidP="00A64BC0">
      <w:pPr>
        <w:pStyle w:val="xmsonormal"/>
      </w:pPr>
      <w:r>
        <w:rPr>
          <w:rStyle w:val="Strong"/>
          <w:rFonts w:ascii="Arial" w:hAnsi="Arial" w:cs="Arial"/>
          <w:color w:val="333333"/>
          <w:sz w:val="21"/>
          <w:szCs w:val="21"/>
          <w:lang w:val="en-CA"/>
        </w:rPr>
        <w:t xml:space="preserve">13-20210528-742657 </w:t>
      </w:r>
      <w:r>
        <w:rPr>
          <w:rStyle w:val="Strong"/>
          <w:rFonts w:ascii="Arial" w:hAnsi="Arial" w:cs="Arial"/>
          <w:b w:val="0"/>
          <w:bCs w:val="0"/>
          <w:color w:val="333333"/>
          <w:sz w:val="21"/>
          <w:szCs w:val="21"/>
          <w:lang w:val="en-CA"/>
        </w:rPr>
        <w:t>Steven Peters</w:t>
      </w:r>
    </w:p>
    <w:p w:rsidR="00A64BC0" w:rsidRDefault="00A64BC0" w:rsidP="00A64BC0">
      <w:pPr>
        <w:pStyle w:val="xmsonormal"/>
      </w:pPr>
      <w:r>
        <w:rPr>
          <w:rStyle w:val="Strong"/>
          <w:rFonts w:ascii="Arial" w:hAnsi="Arial" w:cs="Arial"/>
          <w:b w:val="0"/>
          <w:bCs w:val="0"/>
          <w:color w:val="333333"/>
          <w:sz w:val="21"/>
          <w:szCs w:val="21"/>
          <w:lang w:val="en-CA"/>
        </w:rPr>
        <w:t>January program: invoice date Jan 4,2021</w:t>
      </w:r>
    </w:p>
    <w:p w:rsidR="00A64BC0" w:rsidRDefault="00A64BC0" w:rsidP="00A64BC0">
      <w:pPr>
        <w:pStyle w:val="xmsonormal"/>
      </w:pPr>
      <w:r>
        <w:rPr>
          <w:rStyle w:val="Strong"/>
          <w:rFonts w:ascii="Arial" w:hAnsi="Arial" w:cs="Arial"/>
          <w:b w:val="0"/>
          <w:bCs w:val="0"/>
          <w:color w:val="333333"/>
          <w:sz w:val="21"/>
          <w:szCs w:val="21"/>
          <w:lang w:val="en-CA"/>
        </w:rPr>
        <w:t>Daikin rebate amount $900 to dealer</w:t>
      </w:r>
    </w:p>
    <w:p w:rsidR="00A64BC0" w:rsidRDefault="00A64BC0" w:rsidP="00A64BC0">
      <w:pPr>
        <w:pStyle w:val="xmsonormal"/>
      </w:pPr>
      <w:r>
        <w:rPr>
          <w:rStyle w:val="Strong"/>
          <w:rFonts w:ascii="Arial" w:hAnsi="Arial" w:cs="Arial"/>
          <w:b w:val="0"/>
          <w:bCs w:val="0"/>
          <w:color w:val="333333"/>
          <w:sz w:val="21"/>
          <w:szCs w:val="21"/>
          <w:lang w:val="en-CA"/>
        </w:rPr>
        <w:t>Postmark date in portal May 28, 2021</w:t>
      </w:r>
    </w:p>
    <w:p w:rsidR="00A64BC0" w:rsidRDefault="00A64BC0" w:rsidP="00A64BC0">
      <w:pPr>
        <w:pStyle w:val="xmsonormal"/>
      </w:pPr>
      <w:r>
        <w:rPr>
          <w:rStyle w:val="Strong"/>
          <w:rFonts w:ascii="Arial" w:hAnsi="Arial" w:cs="Arial"/>
          <w:b w:val="0"/>
          <w:bCs w:val="0"/>
          <w:color w:val="333333"/>
          <w:sz w:val="21"/>
          <w:szCs w:val="21"/>
          <w:lang w:val="en-CA"/>
        </w:rPr>
        <w:t> </w:t>
      </w:r>
    </w:p>
    <w:p w:rsidR="00A64BC0" w:rsidRDefault="00A64BC0" w:rsidP="00A64BC0">
      <w:pPr>
        <w:pStyle w:val="xmsonormal"/>
      </w:pPr>
      <w:r>
        <w:rPr>
          <w:rStyle w:val="Strong"/>
          <w:rFonts w:ascii="Arial" w:hAnsi="Arial" w:cs="Arial"/>
          <w:color w:val="333333"/>
          <w:sz w:val="21"/>
          <w:szCs w:val="21"/>
          <w:lang w:val="en-CA"/>
        </w:rPr>
        <w:t xml:space="preserve">13-20210528-742658 </w:t>
      </w:r>
      <w:r>
        <w:rPr>
          <w:rStyle w:val="Strong"/>
          <w:rFonts w:ascii="Arial" w:hAnsi="Arial" w:cs="Arial"/>
          <w:b w:val="0"/>
          <w:bCs w:val="0"/>
          <w:color w:val="333333"/>
          <w:sz w:val="21"/>
          <w:szCs w:val="21"/>
          <w:lang w:val="en-CA"/>
        </w:rPr>
        <w:t>Jennifer Plyer</w:t>
      </w:r>
    </w:p>
    <w:p w:rsidR="00A64BC0" w:rsidRDefault="00A64BC0" w:rsidP="00A64BC0">
      <w:pPr>
        <w:pStyle w:val="xmsonormal"/>
      </w:pPr>
      <w:r>
        <w:rPr>
          <w:rStyle w:val="Strong"/>
          <w:rFonts w:ascii="Arial" w:hAnsi="Arial" w:cs="Arial"/>
          <w:b w:val="0"/>
          <w:bCs w:val="0"/>
          <w:color w:val="333333"/>
          <w:sz w:val="21"/>
          <w:szCs w:val="21"/>
          <w:lang w:val="en-CA"/>
        </w:rPr>
        <w:t>January program: invoice date Jan 30,2021</w:t>
      </w:r>
    </w:p>
    <w:p w:rsidR="00A64BC0" w:rsidRDefault="00A64BC0" w:rsidP="00A64BC0">
      <w:pPr>
        <w:pStyle w:val="xmsonormal"/>
      </w:pPr>
      <w:r>
        <w:rPr>
          <w:rStyle w:val="Strong"/>
          <w:rFonts w:ascii="Arial" w:hAnsi="Arial" w:cs="Arial"/>
          <w:b w:val="0"/>
          <w:bCs w:val="0"/>
          <w:color w:val="333333"/>
          <w:sz w:val="21"/>
          <w:szCs w:val="21"/>
          <w:lang w:val="en-CA"/>
        </w:rPr>
        <w:t>Daikin rebate amount $900 to dealer</w:t>
      </w:r>
    </w:p>
    <w:p w:rsidR="00A64BC0" w:rsidRDefault="00A64BC0" w:rsidP="00A64BC0">
      <w:pPr>
        <w:pStyle w:val="xmsonormal"/>
      </w:pPr>
      <w:r>
        <w:rPr>
          <w:rStyle w:val="Strong"/>
          <w:rFonts w:ascii="Arial" w:hAnsi="Arial" w:cs="Arial"/>
          <w:b w:val="0"/>
          <w:bCs w:val="0"/>
          <w:color w:val="333333"/>
          <w:sz w:val="21"/>
          <w:szCs w:val="21"/>
          <w:lang w:val="en-CA"/>
        </w:rPr>
        <w:t>Postmark date in portal May 28, 2021</w:t>
      </w:r>
    </w:p>
    <w:p w:rsidR="00A64BC0" w:rsidRDefault="00A64BC0" w:rsidP="00A64BC0">
      <w:pPr>
        <w:pStyle w:val="xmsonormal"/>
      </w:pPr>
      <w:r>
        <w:t> </w:t>
      </w:r>
    </w:p>
    <w:p w:rsidR="00A64BC0" w:rsidRDefault="00A64BC0" w:rsidP="00A64BC0">
      <w:pPr>
        <w:pStyle w:val="xmsonormal"/>
      </w:pPr>
      <w:r>
        <w:t xml:space="preserve">Let me know what you think. </w:t>
      </w:r>
      <w:r>
        <w:b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A64BC0" w:rsidTr="00A64BC0">
        <w:trPr>
          <w:tblCellSpacing w:w="0" w:type="dxa"/>
        </w:trPr>
        <w:tc>
          <w:tcPr>
            <w:tcW w:w="1575" w:type="dxa"/>
            <w:tcMar>
              <w:top w:w="45" w:type="dxa"/>
              <w:left w:w="150" w:type="dxa"/>
              <w:bottom w:w="0" w:type="dxa"/>
              <w:right w:w="0" w:type="dxa"/>
            </w:tcMar>
            <w:vAlign w:val="center"/>
            <w:hideMark/>
          </w:tcPr>
          <w:p w:rsidR="00A64BC0" w:rsidRDefault="00A64BC0">
            <w:pPr>
              <w:pStyle w:val="xmsonormal"/>
            </w:pPr>
            <w:r>
              <w:rPr>
                <w:rFonts w:ascii="Times New Roman" w:hAnsi="Times New Roman" w:cs="Times New Roman"/>
                <w:noProof/>
                <w:color w:val="0000FF"/>
                <w:sz w:val="24"/>
                <w:szCs w:val="24"/>
                <w:bdr w:val="none" w:sz="0" w:space="0" w:color="auto" w:frame="1"/>
              </w:rPr>
              <w:drawing>
                <wp:inline distT="0" distB="0" distL="0" distR="0">
                  <wp:extent cx="1001395" cy="695325"/>
                  <wp:effectExtent l="0" t="0" r="8255" b="9525"/>
                  <wp:docPr id="4" name="Picture 4" descr="EGIA">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139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64BC0" w:rsidRDefault="00A64BC0">
            <w:pPr>
              <w:pStyle w:val="xmsonormal"/>
            </w:pPr>
            <w:r>
              <w:rPr>
                <w:rFonts w:ascii="Arial" w:hAnsi="Arial" w:cs="Arial"/>
                <w:b/>
                <w:bCs/>
                <w:color w:val="565556"/>
                <w:sz w:val="21"/>
                <w:szCs w:val="21"/>
              </w:rPr>
              <w:t>Maria Alatorre</w:t>
            </w:r>
          </w:p>
          <w:p w:rsidR="00A64BC0" w:rsidRDefault="00A64BC0">
            <w:pPr>
              <w:pStyle w:val="xmsonormal"/>
            </w:pPr>
            <w:r>
              <w:rPr>
                <w:rFonts w:ascii="Arial" w:hAnsi="Arial" w:cs="Arial"/>
                <w:i/>
                <w:iCs/>
                <w:color w:val="565556"/>
                <w:sz w:val="18"/>
                <w:szCs w:val="18"/>
              </w:rPr>
              <w:t>Rebate Processing Customer Service</w:t>
            </w:r>
          </w:p>
          <w:p w:rsidR="00A64BC0" w:rsidRDefault="00A64BC0">
            <w:pPr>
              <w:pStyle w:val="xmsonormal"/>
            </w:pPr>
            <w:r>
              <w:rPr>
                <w:rFonts w:ascii="Arial" w:hAnsi="Arial" w:cs="Arial"/>
                <w:color w:val="565556"/>
                <w:sz w:val="18"/>
                <w:szCs w:val="18"/>
              </w:rPr>
              <w:t>866-367-3442 x311</w:t>
            </w:r>
          </w:p>
          <w:p w:rsidR="00A64BC0" w:rsidRDefault="00A64BC0">
            <w:pPr>
              <w:pStyle w:val="xmsonormal"/>
            </w:pPr>
            <w:r>
              <w:rPr>
                <w:rFonts w:ascii="Arial" w:hAnsi="Arial" w:cs="Arial"/>
                <w:noProof/>
                <w:color w:val="0000FF"/>
                <w:sz w:val="18"/>
                <w:szCs w:val="18"/>
                <w:bdr w:val="none" w:sz="0" w:space="0" w:color="auto" w:frame="1"/>
              </w:rPr>
              <w:drawing>
                <wp:inline distT="0" distB="0" distL="0" distR="0">
                  <wp:extent cx="161290" cy="182245"/>
                  <wp:effectExtent l="0" t="0" r="0" b="8255"/>
                  <wp:docPr id="3" name="Picture 3"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1290" cy="18224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98755" cy="182245"/>
                  <wp:effectExtent l="0" t="0" r="0" b="8255"/>
                  <wp:docPr id="2" name="Picture 2"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8755" cy="18224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2245" cy="182245"/>
                  <wp:effectExtent l="0" t="0" r="8255" b="8255"/>
                  <wp:docPr id="1" name="Picture 1"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p>
        </w:tc>
      </w:tr>
    </w:tbl>
    <w:p w:rsidR="00A64BC0" w:rsidRDefault="00A64BC0" w:rsidP="00A64BC0">
      <w:pPr>
        <w:pStyle w:val="xmsonormal"/>
      </w:pPr>
      <w:r>
        <w:t> </w:t>
      </w:r>
    </w:p>
    <w:p w:rsidR="00A64BC0" w:rsidRDefault="00A64BC0" w:rsidP="00A64BC0">
      <w:pPr>
        <w:pStyle w:val="xmsonormal"/>
      </w:pPr>
      <w:r>
        <w:t> </w:t>
      </w:r>
    </w:p>
    <w:p w:rsidR="00140BEC" w:rsidRDefault="00A64BC0"/>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C0"/>
    <w:rsid w:val="0060294C"/>
    <w:rsid w:val="007326F0"/>
    <w:rsid w:val="00A6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89F53-7CF7-4468-9452-53CDCF0D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B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BC0"/>
    <w:rPr>
      <w:color w:val="0563C1"/>
      <w:u w:val="single"/>
    </w:rPr>
  </w:style>
  <w:style w:type="paragraph" w:customStyle="1" w:styleId="xmsonormal">
    <w:name w:val="x_msonormal"/>
    <w:basedOn w:val="Normal"/>
    <w:rsid w:val="00A64BC0"/>
  </w:style>
  <w:style w:type="character" w:styleId="Strong">
    <w:name w:val="Strong"/>
    <w:basedOn w:val="DefaultParagraphFont"/>
    <w:uiPriority w:val="22"/>
    <w:qFormat/>
    <w:rsid w:val="00A64B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9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egia.org%2f&amp;c=E,1,_P8Gc5SCxdDnnVXBZHFUso-pEwBKxQ6z0acSCcmvOt0X_iKcPvlxRif8LV7fXIg786NIcPddx_ljWupQxnT2-Ms5fppuaawhItlZbJQqftimgBEzjBzRsy_TAg,,&amp;typo=1" TargetMode="External"/><Relationship Id="rId13" Type="http://schemas.openxmlformats.org/officeDocument/2006/relationships/image" Target="cid:image010.png@01D756EB.BA8216F0" TargetMode="External"/><Relationship Id="rId18"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jchandler@egia.org" TargetMode="External"/><Relationship Id="rId12" Type="http://schemas.openxmlformats.org/officeDocument/2006/relationships/image" Target="media/image2.png"/><Relationship Id="rId17" Type="http://schemas.openxmlformats.org/officeDocument/2006/relationships/hyperlink" Target="https://www.linkedin.com/company/egia" TargetMode="External"/><Relationship Id="rId2" Type="http://schemas.openxmlformats.org/officeDocument/2006/relationships/settings" Target="settings.xml"/><Relationship Id="rId16" Type="http://schemas.openxmlformats.org/officeDocument/2006/relationships/image" Target="cid:image011.png@01D756EB.BA8216F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ason.Grigg@daikincomfort.com" TargetMode="External"/><Relationship Id="rId11" Type="http://schemas.openxmlformats.org/officeDocument/2006/relationships/hyperlink" Target="https://www.facebook.com/WeAreEGIA" TargetMode="External"/><Relationship Id="rId5" Type="http://schemas.openxmlformats.org/officeDocument/2006/relationships/hyperlink" Target="mailto:malatorre@egia.org" TargetMode="External"/><Relationship Id="rId15" Type="http://schemas.openxmlformats.org/officeDocument/2006/relationships/image" Target="media/image3.png"/><Relationship Id="rId10" Type="http://schemas.openxmlformats.org/officeDocument/2006/relationships/image" Target="cid:image009.png@01D756EB.BA8216F0" TargetMode="External"/><Relationship Id="rId19" Type="http://schemas.openxmlformats.org/officeDocument/2006/relationships/image" Target="cid:image012.png@01D756EB.BA8216F0" TargetMode="External"/><Relationship Id="rId4" Type="http://schemas.openxmlformats.org/officeDocument/2006/relationships/hyperlink" Target="https://aka.ms/o0ukef" TargetMode="External"/><Relationship Id="rId9" Type="http://schemas.openxmlformats.org/officeDocument/2006/relationships/image" Target="media/image1.png"/><Relationship Id="rId14" Type="http://schemas.openxmlformats.org/officeDocument/2006/relationships/hyperlink" Target="https://twitter.com/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2021-06-01T20:44:00Z</dcterms:created>
  <dcterms:modified xsi:type="dcterms:W3CDTF">2021-06-01T20:45:00Z</dcterms:modified>
</cp:coreProperties>
</file>