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189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EGIA Team, please see below exception from Daikin to approve the following claims in full. Please let us know once approved:</w:t>
      </w:r>
    </w:p>
    <w:p w14:paraId="438FA2F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786C6061"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17-20220714-798640 – application received after program end date – DP16GM,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3/21, submitted 7/14 (last day to submit 4/15). Finance Buy Down $511.33</w:t>
      </w:r>
    </w:p>
    <w:p w14:paraId="70BA6A5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17-20220714-798630 - application received after program end date – 2MXS ductless,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3/7, submitted 7/14 (last day to submit 4/15). Finance Buy Down $309.34</w:t>
      </w:r>
    </w:p>
    <w:p w14:paraId="3A8E643F"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17-20220714-798615 –application received after program end date – DZ20VC,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1/5, submitted 7/14 (last day to submit 4/15). Finance Buy Down $755.30</w:t>
      </w:r>
    </w:p>
    <w:p w14:paraId="03A89A3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17-20220714-798578 – application received after program end date – FIT,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1/26, submitted 7/14 (last day to submit 4/15). Finance Buy Down $952.96</w:t>
      </w:r>
    </w:p>
    <w:p w14:paraId="76319F0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13-20220708-796072 – application received after program end date - FIT,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2/10, submitted 7/08 (last day to submit 4/15). Instant Rebate $500</w:t>
      </w:r>
    </w:p>
    <w:p w14:paraId="68ADAD7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69E4D92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tbl>
      <w:tblPr>
        <w:tblW w:w="8100" w:type="dxa"/>
        <w:tblCellSpacing w:w="0" w:type="dxa"/>
        <w:tblCellMar>
          <w:left w:w="0" w:type="dxa"/>
          <w:right w:w="0" w:type="dxa"/>
        </w:tblCellMar>
        <w:tblLook w:val="04A0" w:firstRow="1" w:lastRow="0" w:firstColumn="1" w:lastColumn="0" w:noHBand="0" w:noVBand="1"/>
      </w:tblPr>
      <w:tblGrid>
        <w:gridCol w:w="4397"/>
        <w:gridCol w:w="3703"/>
      </w:tblGrid>
      <w:tr w:rsidR="00242763" w:rsidRPr="00242763" w14:paraId="70C11920" w14:textId="77777777" w:rsidTr="00242763">
        <w:trPr>
          <w:tblCellSpacing w:w="0" w:type="dxa"/>
        </w:trPr>
        <w:tc>
          <w:tcPr>
            <w:tcW w:w="1575" w:type="dxa"/>
            <w:tcMar>
              <w:top w:w="45" w:type="dxa"/>
              <w:left w:w="150" w:type="dxa"/>
              <w:bottom w:w="0" w:type="dxa"/>
              <w:right w:w="0" w:type="dxa"/>
            </w:tcMar>
            <w:vAlign w:val="center"/>
            <w:hideMark/>
          </w:tcPr>
          <w:p w14:paraId="0B6B2049" w14:textId="1AFD813B"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29B5923D" wp14:editId="31801DA1">
                      <wp:extent cx="2696845" cy="706120"/>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6845"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341312" id="Rectangle 36" o:spid="_x0000_s1026" style="width:212.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27C23AB5"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b/>
                <w:bCs/>
                <w:color w:val="565556"/>
                <w:sz w:val="21"/>
                <w:szCs w:val="21"/>
                <w:lang w:eastAsia="en-CA"/>
              </w:rPr>
              <w:t>Jeremy Chandler</w:t>
            </w:r>
          </w:p>
          <w:p w14:paraId="6152EF58"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i/>
                <w:iCs/>
                <w:color w:val="565556"/>
                <w:sz w:val="18"/>
                <w:szCs w:val="18"/>
                <w:lang w:eastAsia="en-CA"/>
              </w:rPr>
              <w:t>Regional Manager</w:t>
            </w:r>
          </w:p>
          <w:p w14:paraId="45B4E8A5"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color w:val="565556"/>
                <w:sz w:val="18"/>
                <w:szCs w:val="18"/>
                <w:lang w:eastAsia="en-CA"/>
              </w:rPr>
              <w:t>Cell: 916-759-0515</w:t>
            </w:r>
          </w:p>
          <w:p w14:paraId="484DEE70" w14:textId="0B756DF4"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1F6CA8F8" wp14:editId="6C7624FA">
                      <wp:extent cx="243205" cy="277495"/>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20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602DEA" id="Rectangle 35" o:spid="_x0000_s1026" style="width:19.1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0A1E0E2D" wp14:editId="13368FCA">
                      <wp:extent cx="300990" cy="277495"/>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BE9E9F" id="Rectangle 34" o:spid="_x0000_s1026" style="width:23.7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R62AEAAJ4DAAAOAAAAZHJzL2Uyb0RvYy54bWysU8Fu2zAMvQ/YPwi6L3aydFm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" filled="f" stroked="f">
                      <o:lock v:ext="edit" aspectratio="t"/>
                      <w10:anchorlock/>
                    </v:rect>
                  </w:pict>
                </mc:Fallback>
              </mc:AlternateContent>
            </w:r>
            <w:r>
              <w:rPr>
                <w:noProof/>
              </w:rPr>
              <mc:AlternateContent>
                <mc:Choice Requires="wps">
                  <w:drawing>
                    <wp:inline distT="0" distB="0" distL="0" distR="0" wp14:anchorId="6A27346C" wp14:editId="13083C34">
                      <wp:extent cx="277495" cy="277495"/>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49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97B6A7" id="Rectangle 33" o:spid="_x0000_s1026" style="width:21.8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ib0gEAAJ4DAAAOAAAAZHJzL2Uyb0RvYy54bWysU8tu2zAQvBfoPxC817INp24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L5eL6SgrNrWOcJqjy5eOAFD8a6EUKKonMLoOr3SPF8erLlTTLw4PruvzAnX9VYMxUyeQT3+QW&#10;KjdQH5g7wmgSNjUHLeAvKQY2SCXp51ahkaL75Hn/69likRyVk8XVcs4JXnY2lx3lNUNVMkoxhndx&#10;dOE2oGvaLPPI8ZY1sy7vc2Z1JMsmyIocDZtcdpnnW+ffav0bAAD//wMAUEsDBBQABgAIAAAAIQA2&#10;GQG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" filled="f" stroked="f">
                      <o:lock v:ext="edit" aspectratio="t"/>
                      <w10:anchorlock/>
                    </v:rect>
                  </w:pict>
                </mc:Fallback>
              </mc:AlternateContent>
            </w:r>
          </w:p>
        </w:tc>
      </w:tr>
    </w:tbl>
    <w:p w14:paraId="3AEDC3A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4E78C92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0AC96F9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Savoie</w:t>
      </w:r>
      <w:proofErr w:type="spellEnd"/>
      <w:r w:rsidRPr="00242763">
        <w:rPr>
          <w:rFonts w:ascii="Calibri" w:eastAsia="Times New Roman" w:hAnsi="Calibri" w:cs="Calibri"/>
          <w:color w:val="212121"/>
          <w:lang w:eastAsia="en-CA"/>
        </w:rPr>
        <w:t>, Robert D. [mailto:Robert.Savoie@daikincomfort.com]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xml:space="preserve"> Monday, August 29, </w:t>
      </w:r>
      <w:proofErr w:type="gramStart"/>
      <w:r w:rsidRPr="00242763">
        <w:rPr>
          <w:rFonts w:ascii="Calibri" w:eastAsia="Times New Roman" w:hAnsi="Calibri" w:cs="Calibri"/>
          <w:color w:val="212121"/>
          <w:lang w:eastAsia="en-CA"/>
        </w:rPr>
        <w:t>2022</w:t>
      </w:r>
      <w:proofErr w:type="gramEnd"/>
      <w:r w:rsidRPr="00242763">
        <w:rPr>
          <w:rFonts w:ascii="Calibri" w:eastAsia="Times New Roman" w:hAnsi="Calibri" w:cs="Calibri"/>
          <w:color w:val="212121"/>
          <w:lang w:eastAsia="en-CA"/>
        </w:rPr>
        <w:t xml:space="preserve"> 7:15 AM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Jeremy Chandler &lt;jchandler@egia.org&gt;; Ransdell, Jason &lt;JRansdell@stevensequip.com&gt;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FW: [EXTERNAL] FW: Regarding Rebates</w:t>
      </w:r>
    </w:p>
    <w:p w14:paraId="6CCB34A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4AAF85A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4AA6CD6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7C22C6A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Grigg, Jason K. &lt;</w:t>
      </w:r>
      <w:hyperlink r:id="rId4" w:tgtFrame="_blank" w:history="1">
        <w:r w:rsidRPr="00242763">
          <w:rPr>
            <w:rFonts w:ascii="Calibri" w:eastAsia="Times New Roman" w:hAnsi="Calibri" w:cs="Calibri"/>
            <w:color w:val="0000FF"/>
            <w:u w:val="single"/>
            <w:lang w:eastAsia="en-CA"/>
          </w:rPr>
          <w:t>Jason.Grigg@daikincomfort.com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Monday, August 29, 2022 7:13 AM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Savoie</w:t>
      </w:r>
      <w:proofErr w:type="spellEnd"/>
      <w:r w:rsidRPr="00242763">
        <w:rPr>
          <w:rFonts w:ascii="Calibri" w:eastAsia="Times New Roman" w:hAnsi="Calibri" w:cs="Calibri"/>
          <w:color w:val="212121"/>
          <w:lang w:eastAsia="en-CA"/>
        </w:rPr>
        <w:t>, Robert D. &lt;</w:t>
      </w:r>
      <w:hyperlink r:id="rId5" w:tgtFrame="_blank" w:history="1">
        <w:r w:rsidRPr="00242763">
          <w:rPr>
            <w:rFonts w:ascii="Calibri" w:eastAsia="Times New Roman" w:hAnsi="Calibri" w:cs="Calibri"/>
            <w:color w:val="0000FF"/>
            <w:u w:val="single"/>
            <w:lang w:eastAsia="en-CA"/>
          </w:rPr>
          <w:t>Robert.Savoie@daikincomfort.com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Cc:</w:t>
      </w:r>
      <w:r w:rsidRPr="00242763">
        <w:rPr>
          <w:rFonts w:ascii="Calibri" w:eastAsia="Times New Roman" w:hAnsi="Calibri" w:cs="Calibri"/>
          <w:color w:val="212121"/>
          <w:lang w:eastAsia="en-CA"/>
        </w:rPr>
        <w:t> Centeno, Alicia P. &lt;</w:t>
      </w:r>
      <w:hyperlink r:id="rId6" w:tgtFrame="_blank" w:history="1">
        <w:r w:rsidRPr="00242763">
          <w:rPr>
            <w:rFonts w:ascii="Calibri" w:eastAsia="Times New Roman" w:hAnsi="Calibri" w:cs="Calibri"/>
            <w:color w:val="0000FF"/>
            <w:u w:val="single"/>
            <w:lang w:eastAsia="en-CA"/>
          </w:rPr>
          <w:t>Alicia.Centeno@daikincomfort.com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RE: [EXTERNAL] FW: Regarding Rebates</w:t>
      </w:r>
    </w:p>
    <w:p w14:paraId="5D2CC80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1A023452"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Approved.  Thanks.</w:t>
      </w:r>
    </w:p>
    <w:p w14:paraId="619DF2B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0375813F" w14:textId="77777777" w:rsidR="00242763" w:rsidRPr="00242763" w:rsidRDefault="00242763" w:rsidP="00242763">
      <w:pPr>
        <w:shd w:val="clear" w:color="auto" w:fill="FFFFFF"/>
        <w:spacing w:after="30" w:line="240" w:lineRule="auto"/>
        <w:rPr>
          <w:rFonts w:ascii="Calibri" w:eastAsia="Times New Roman" w:hAnsi="Calibri" w:cs="Calibri"/>
          <w:color w:val="212121"/>
          <w:lang w:eastAsia="en-CA"/>
        </w:rPr>
      </w:pPr>
      <w:r w:rsidRPr="00242763">
        <w:rPr>
          <w:rFonts w:ascii="Arial" w:eastAsia="Times New Roman" w:hAnsi="Arial" w:cs="Arial"/>
          <w:b/>
          <w:bCs/>
          <w:color w:val="2195D2"/>
          <w:sz w:val="21"/>
          <w:szCs w:val="21"/>
          <w:lang w:eastAsia="en-CA"/>
        </w:rPr>
        <w:t>Jason Grigg</w:t>
      </w:r>
    </w:p>
    <w:p w14:paraId="4DEBFFCA" w14:textId="77777777" w:rsidR="00242763" w:rsidRPr="00242763" w:rsidRDefault="00242763" w:rsidP="00242763">
      <w:pPr>
        <w:shd w:val="clear" w:color="auto" w:fill="FFFFFF"/>
        <w:spacing w:after="30" w:line="240" w:lineRule="auto"/>
        <w:rPr>
          <w:rFonts w:ascii="Calibri" w:eastAsia="Times New Roman" w:hAnsi="Calibri" w:cs="Calibri"/>
          <w:color w:val="212121"/>
          <w:lang w:eastAsia="en-CA"/>
        </w:rPr>
      </w:pPr>
      <w:r w:rsidRPr="00242763">
        <w:rPr>
          <w:rFonts w:ascii="Arial" w:eastAsia="Times New Roman" w:hAnsi="Arial" w:cs="Arial"/>
          <w:color w:val="4A4A49"/>
          <w:sz w:val="18"/>
          <w:szCs w:val="18"/>
          <w:lang w:eastAsia="en-CA"/>
        </w:rPr>
        <w:t>Promotions Manager</w:t>
      </w:r>
    </w:p>
    <w:p w14:paraId="71C0C12C" w14:textId="56D9C4A5" w:rsidR="00242763" w:rsidRPr="00242763" w:rsidRDefault="00242763" w:rsidP="00242763">
      <w:pPr>
        <w:shd w:val="clear" w:color="auto" w:fill="FFFFFF"/>
        <w:spacing w:after="30" w:line="240" w:lineRule="auto"/>
        <w:rPr>
          <w:rFonts w:ascii="Calibri" w:eastAsia="Times New Roman" w:hAnsi="Calibri" w:cs="Calibri"/>
          <w:color w:val="212121"/>
          <w:lang w:eastAsia="en-CA"/>
        </w:rPr>
      </w:pPr>
      <w:r w:rsidRPr="00242763">
        <w:rPr>
          <w:rFonts w:ascii="Arial" w:eastAsia="Times New Roman" w:hAnsi="Arial" w:cs="Arial"/>
          <w:color w:val="4A4A49"/>
          <w:sz w:val="8"/>
          <w:szCs w:val="8"/>
          <w:lang w:eastAsia="en-CA"/>
        </w:rPr>
        <w:br/>
      </w:r>
      <w:r>
        <w:rPr>
          <w:noProof/>
        </w:rPr>
        <mc:AlternateContent>
          <mc:Choice Requires="wps">
            <w:drawing>
              <wp:inline distT="0" distB="0" distL="0" distR="0" wp14:anchorId="5885FCB6" wp14:editId="58B29A64">
                <wp:extent cx="3808095" cy="9271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08095" cy="9271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D1BBBB" id="Rectangle 32" o:spid="_x0000_s1026" style="width:299.85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" filled="f" stroked="f">
                <o:lock v:ext="edit" aspectratio="t"/>
                <w10:anchorlock/>
              </v:rect>
            </w:pict>
          </mc:Fallback>
        </mc:AlternateContent>
      </w:r>
    </w:p>
    <w:p w14:paraId="0ABF9831" w14:textId="6B0480E4" w:rsidR="00242763" w:rsidRPr="00242763" w:rsidRDefault="00242763" w:rsidP="00242763">
      <w:pPr>
        <w:shd w:val="clear" w:color="auto" w:fill="FFFFFF"/>
        <w:spacing w:after="30" w:line="240" w:lineRule="auto"/>
        <w:rPr>
          <w:rFonts w:ascii="Calibri" w:eastAsia="Times New Roman" w:hAnsi="Calibri" w:cs="Calibri"/>
          <w:color w:val="212121"/>
          <w:lang w:eastAsia="en-CA"/>
        </w:rPr>
      </w:pPr>
      <w:r w:rsidRPr="00242763">
        <w:rPr>
          <w:rFonts w:ascii="Arial" w:eastAsia="Times New Roman" w:hAnsi="Arial" w:cs="Arial"/>
          <w:b/>
          <w:bCs/>
          <w:color w:val="2195D2"/>
          <w:sz w:val="18"/>
          <w:szCs w:val="18"/>
          <w:lang w:eastAsia="en-CA"/>
        </w:rPr>
        <w:t>M:</w:t>
      </w:r>
      <w:r w:rsidRPr="00242763">
        <w:rPr>
          <w:rFonts w:ascii="Arial" w:eastAsia="Times New Roman" w:hAnsi="Arial" w:cs="Arial"/>
          <w:color w:val="4A4A49"/>
          <w:sz w:val="18"/>
          <w:szCs w:val="18"/>
          <w:lang w:eastAsia="en-CA"/>
        </w:rPr>
        <w:t> 713.454.3251 |</w:t>
      </w:r>
      <w:r w:rsidRPr="00242763">
        <w:rPr>
          <w:rFonts w:ascii="Arial" w:eastAsia="Times New Roman" w:hAnsi="Arial" w:cs="Arial"/>
          <w:b/>
          <w:bCs/>
          <w:color w:val="2195D2"/>
          <w:sz w:val="18"/>
          <w:szCs w:val="18"/>
          <w:lang w:eastAsia="en-CA"/>
        </w:rPr>
        <w:t> E:</w:t>
      </w:r>
      <w:r w:rsidRPr="00242763">
        <w:rPr>
          <w:rFonts w:ascii="Arial" w:eastAsia="Times New Roman" w:hAnsi="Arial" w:cs="Arial"/>
          <w:color w:val="4A4A49"/>
          <w:sz w:val="18"/>
          <w:szCs w:val="18"/>
          <w:lang w:eastAsia="en-CA"/>
        </w:rPr>
        <w:t> </w:t>
      </w:r>
      <w:hyperlink r:id="rId7" w:tgtFrame="_blank" w:history="1">
        <w:r w:rsidRPr="00242763">
          <w:rPr>
            <w:rFonts w:ascii="Arial" w:eastAsia="Times New Roman" w:hAnsi="Arial" w:cs="Arial"/>
            <w:color w:val="0000FF"/>
            <w:sz w:val="18"/>
            <w:szCs w:val="18"/>
            <w:u w:val="single"/>
            <w:lang w:eastAsia="en-CA"/>
          </w:rPr>
          <w:t>jason.grigg@daikincomfort.com</w:t>
        </w:r>
      </w:hyperlink>
      <w:r w:rsidRPr="00242763">
        <w:rPr>
          <w:rFonts w:ascii="Times New Roman" w:eastAsia="Times New Roman" w:hAnsi="Times New Roman" w:cs="Times New Roman"/>
          <w:color w:val="000000"/>
          <w:sz w:val="27"/>
          <w:szCs w:val="27"/>
          <w:lang w:eastAsia="en-CA"/>
        </w:rPr>
        <w:br/>
      </w:r>
      <w:r>
        <w:rPr>
          <w:noProof/>
        </w:rPr>
        <mc:AlternateContent>
          <mc:Choice Requires="wps">
            <w:drawing>
              <wp:inline distT="0" distB="0" distL="0" distR="0" wp14:anchorId="74264FC2" wp14:editId="45806DE3">
                <wp:extent cx="1250315" cy="555625"/>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315" cy="555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F4302A" id="Rectangle 31" o:spid="_x0000_s1026" style="width:98.4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" filled="f" stroked="f">
                <o:lock v:ext="edit" aspectratio="t"/>
                <w10:anchorlock/>
              </v:rect>
            </w:pict>
          </mc:Fallback>
        </mc:AlternateContent>
      </w:r>
      <w:r w:rsidRPr="00242763">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5DF19642" wp14:editId="6FAFE55A">
                <wp:extent cx="1146175" cy="555625"/>
                <wp:effectExtent l="0" t="0" r="0" b="0"/>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6175" cy="555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BC44E7" id="Rectangle 30" o:spid="_x0000_s1026" style="width:90.2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" filled="f" stroked="f">
                <o:lock v:ext="edit" aspectratio="t"/>
                <w10:anchorlock/>
              </v:rect>
            </w:pict>
          </mc:Fallback>
        </mc:AlternateContent>
      </w:r>
      <w:r w:rsidRPr="00242763">
        <w:rPr>
          <w:rFonts w:ascii="Times New Roman" w:eastAsia="Times New Roman" w:hAnsi="Times New Roman" w:cs="Times New Roman"/>
          <w:color w:val="000000"/>
          <w:sz w:val="27"/>
          <w:szCs w:val="27"/>
          <w:shd w:val="clear" w:color="auto" w:fill="FFFFFF"/>
          <w:lang w:eastAsia="en-CA"/>
        </w:rPr>
        <w:t> </w:t>
      </w:r>
      <w:r>
        <w:rPr>
          <w:noProof/>
        </w:rPr>
        <mc:AlternateContent>
          <mc:Choice Requires="wps">
            <w:drawing>
              <wp:inline distT="0" distB="0" distL="0" distR="0" wp14:anchorId="34B4B3FC" wp14:editId="0A7D8CE1">
                <wp:extent cx="1238250" cy="555625"/>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555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E71AE8" id="Rectangle 29" o:spid="_x0000_s1026" style="width:97.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" filled="f" stroked="f">
                <o:lock v:ext="edit" aspectratio="t"/>
                <w10:anchorlock/>
              </v:rect>
            </w:pict>
          </mc:Fallback>
        </mc:AlternateContent>
      </w:r>
    </w:p>
    <w:p w14:paraId="733E5628" w14:textId="77777777" w:rsidR="00242763" w:rsidRPr="00242763" w:rsidRDefault="00242763" w:rsidP="00242763">
      <w:pPr>
        <w:shd w:val="clear" w:color="auto" w:fill="FFFFFF"/>
        <w:spacing w:after="30" w:line="240" w:lineRule="auto"/>
        <w:rPr>
          <w:rFonts w:ascii="Calibri" w:eastAsia="Times New Roman" w:hAnsi="Calibri" w:cs="Calibri"/>
          <w:color w:val="212121"/>
          <w:lang w:eastAsia="en-CA"/>
        </w:rPr>
      </w:pPr>
      <w:r w:rsidRPr="00242763">
        <w:rPr>
          <w:rFonts w:ascii="Arial" w:eastAsia="Times New Roman" w:hAnsi="Arial" w:cs="Arial"/>
          <w:color w:val="2195D2"/>
          <w:sz w:val="18"/>
          <w:szCs w:val="18"/>
          <w:lang w:eastAsia="en-CA"/>
        </w:rPr>
        <w:t xml:space="preserve">19001 </w:t>
      </w:r>
      <w:proofErr w:type="spellStart"/>
      <w:r w:rsidRPr="00242763">
        <w:rPr>
          <w:rFonts w:ascii="Arial" w:eastAsia="Times New Roman" w:hAnsi="Arial" w:cs="Arial"/>
          <w:color w:val="2195D2"/>
          <w:sz w:val="18"/>
          <w:szCs w:val="18"/>
          <w:lang w:eastAsia="en-CA"/>
        </w:rPr>
        <w:t>Kermier</w:t>
      </w:r>
      <w:proofErr w:type="spellEnd"/>
      <w:r w:rsidRPr="00242763">
        <w:rPr>
          <w:rFonts w:ascii="Arial" w:eastAsia="Times New Roman" w:hAnsi="Arial" w:cs="Arial"/>
          <w:color w:val="2195D2"/>
          <w:sz w:val="18"/>
          <w:szCs w:val="18"/>
          <w:lang w:eastAsia="en-CA"/>
        </w:rPr>
        <w:t xml:space="preserve"> Road | Waller, TX, 77484</w:t>
      </w:r>
      <w:r w:rsidRPr="00242763">
        <w:rPr>
          <w:rFonts w:ascii="Arial" w:eastAsia="Times New Roman" w:hAnsi="Arial" w:cs="Arial"/>
          <w:color w:val="2195D2"/>
          <w:sz w:val="18"/>
          <w:szCs w:val="18"/>
          <w:lang w:eastAsia="en-CA"/>
        </w:rPr>
        <w:br/>
      </w:r>
      <w:hyperlink r:id="rId8" w:tgtFrame="_blank" w:history="1">
        <w:r w:rsidRPr="00242763">
          <w:rPr>
            <w:rFonts w:ascii="Arial" w:eastAsia="Times New Roman" w:hAnsi="Arial" w:cs="Arial"/>
            <w:color w:val="2195D2"/>
            <w:sz w:val="18"/>
            <w:szCs w:val="18"/>
            <w:u w:val="single"/>
            <w:lang w:eastAsia="en-CA"/>
          </w:rPr>
          <w:t>https://northamerica-daikin.com</w:t>
        </w:r>
      </w:hyperlink>
    </w:p>
    <w:p w14:paraId="397C2BE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6BAC073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lastRenderedPageBreak/>
        <w:t>From:</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Savoie</w:t>
      </w:r>
      <w:proofErr w:type="spellEnd"/>
      <w:r w:rsidRPr="00242763">
        <w:rPr>
          <w:rFonts w:ascii="Calibri" w:eastAsia="Times New Roman" w:hAnsi="Calibri" w:cs="Calibri"/>
          <w:color w:val="212121"/>
          <w:lang w:eastAsia="en-CA"/>
        </w:rPr>
        <w:t>, Robert D. &lt;</w:t>
      </w:r>
      <w:hyperlink r:id="rId9" w:tgtFrame="_blank" w:history="1">
        <w:r w:rsidRPr="00242763">
          <w:rPr>
            <w:rFonts w:ascii="Calibri" w:eastAsia="Times New Roman" w:hAnsi="Calibri" w:cs="Calibri"/>
            <w:color w:val="0000FF"/>
            <w:u w:val="single"/>
            <w:lang w:eastAsia="en-CA"/>
          </w:rPr>
          <w:t>Robert.Savoie@daikincomfort.com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Monday, August 29, 2022 9:11 AM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Grigg, Jason K. &lt;</w:t>
      </w:r>
      <w:hyperlink r:id="rId10" w:tgtFrame="_blank" w:history="1">
        <w:r w:rsidRPr="00242763">
          <w:rPr>
            <w:rFonts w:ascii="Calibri" w:eastAsia="Times New Roman" w:hAnsi="Calibri" w:cs="Calibri"/>
            <w:color w:val="0000FF"/>
            <w:u w:val="single"/>
            <w:lang w:eastAsia="en-CA"/>
          </w:rPr>
          <w:t>Jason.Grigg@daikincomfort.com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Cc:</w:t>
      </w:r>
      <w:r w:rsidRPr="00242763">
        <w:rPr>
          <w:rFonts w:ascii="Calibri" w:eastAsia="Times New Roman" w:hAnsi="Calibri" w:cs="Calibri"/>
          <w:color w:val="212121"/>
          <w:lang w:eastAsia="en-CA"/>
        </w:rPr>
        <w:t> Centeno, Alicia P. &lt;</w:t>
      </w:r>
      <w:hyperlink r:id="rId11" w:tgtFrame="_blank" w:history="1">
        <w:r w:rsidRPr="00242763">
          <w:rPr>
            <w:rFonts w:ascii="Calibri" w:eastAsia="Times New Roman" w:hAnsi="Calibri" w:cs="Calibri"/>
            <w:color w:val="0000FF"/>
            <w:u w:val="single"/>
            <w:lang w:eastAsia="en-CA"/>
          </w:rPr>
          <w:t>Alicia.Centeno@daikincomfort.com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FW: [EXTERNAL] FW: Regarding Rebates</w:t>
      </w:r>
    </w:p>
    <w:p w14:paraId="419DB6D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5A7BA19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Good morning, can ACS get an exception on these 5 claims?</w:t>
      </w:r>
    </w:p>
    <w:p w14:paraId="53F29E4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1DAFF3A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Thank you</w:t>
      </w:r>
    </w:p>
    <w:p w14:paraId="0221FA1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6C83602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070D7DD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Jeremy Chandler &lt;</w:t>
      </w:r>
      <w:hyperlink r:id="rId12" w:tgtFrame="_blank" w:history="1">
        <w:r w:rsidRPr="00242763">
          <w:rPr>
            <w:rFonts w:ascii="Calibri" w:eastAsia="Times New Roman" w:hAnsi="Calibri" w:cs="Calibri"/>
            <w:color w:val="0000FF"/>
            <w:u w:val="single"/>
            <w:lang w:eastAsia="en-CA"/>
          </w:rPr>
          <w:t>jchandler@egia.org</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Friday, August 26, 2022 2:47 PM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Ransdell, Jason &lt;</w:t>
      </w:r>
      <w:hyperlink r:id="rId13" w:tgtFrame="_blank" w:history="1">
        <w:r w:rsidRPr="00242763">
          <w:rPr>
            <w:rFonts w:ascii="Calibri" w:eastAsia="Times New Roman" w:hAnsi="Calibri" w:cs="Calibri"/>
            <w:color w:val="0000FF"/>
            <w:u w:val="single"/>
            <w:lang w:eastAsia="en-CA"/>
          </w:rPr>
          <w:t>JRansdell@stevensequip.com</w:t>
        </w:r>
      </w:hyperlink>
      <w:r w:rsidRPr="00242763">
        <w:rPr>
          <w:rFonts w:ascii="Calibri" w:eastAsia="Times New Roman" w:hAnsi="Calibri" w:cs="Calibri"/>
          <w:color w:val="212121"/>
          <w:lang w:eastAsia="en-CA"/>
        </w:rPr>
        <w:t xml:space="preserve">&gt;; </w:t>
      </w:r>
      <w:proofErr w:type="spellStart"/>
      <w:r w:rsidRPr="00242763">
        <w:rPr>
          <w:rFonts w:ascii="Calibri" w:eastAsia="Times New Roman" w:hAnsi="Calibri" w:cs="Calibri"/>
          <w:color w:val="212121"/>
          <w:lang w:eastAsia="en-CA"/>
        </w:rPr>
        <w:t>Savoie</w:t>
      </w:r>
      <w:proofErr w:type="spellEnd"/>
      <w:r w:rsidRPr="00242763">
        <w:rPr>
          <w:rFonts w:ascii="Calibri" w:eastAsia="Times New Roman" w:hAnsi="Calibri" w:cs="Calibri"/>
          <w:color w:val="212121"/>
          <w:lang w:eastAsia="en-CA"/>
        </w:rPr>
        <w:t>, Robert D. &lt;</w:t>
      </w:r>
      <w:hyperlink r:id="rId14" w:tgtFrame="_blank" w:history="1">
        <w:r w:rsidRPr="00242763">
          <w:rPr>
            <w:rFonts w:ascii="Calibri" w:eastAsia="Times New Roman" w:hAnsi="Calibri" w:cs="Calibri"/>
            <w:color w:val="0000FF"/>
            <w:u w:val="single"/>
            <w:lang w:eastAsia="en-CA"/>
          </w:rPr>
          <w:t>Robert.Savoie@daikincomfort.com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RE: [EXTERNAL] FW: Regarding Rebates</w:t>
      </w:r>
    </w:p>
    <w:p w14:paraId="2BA0487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3F09B88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Just let me know – I sent these details just to you guys. I have not responded to Yvonne yet. Either way you want to go I’ll need to send her a reply letting her know that this decision will need to be escalated up to Daikin for a decision in which I’d CC you guys to respond.</w:t>
      </w:r>
    </w:p>
    <w:p w14:paraId="72F8FA11"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549E550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5930313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tbl>
      <w:tblPr>
        <w:tblW w:w="8100" w:type="dxa"/>
        <w:tblCellSpacing w:w="0" w:type="dxa"/>
        <w:tblCellMar>
          <w:left w:w="0" w:type="dxa"/>
          <w:right w:w="0" w:type="dxa"/>
        </w:tblCellMar>
        <w:tblLook w:val="04A0" w:firstRow="1" w:lastRow="0" w:firstColumn="1" w:lastColumn="0" w:noHBand="0" w:noVBand="1"/>
      </w:tblPr>
      <w:tblGrid>
        <w:gridCol w:w="4397"/>
        <w:gridCol w:w="3703"/>
      </w:tblGrid>
      <w:tr w:rsidR="00242763" w:rsidRPr="00242763" w14:paraId="330FEB6F" w14:textId="77777777" w:rsidTr="00242763">
        <w:trPr>
          <w:tblCellSpacing w:w="0" w:type="dxa"/>
        </w:trPr>
        <w:tc>
          <w:tcPr>
            <w:tcW w:w="1575" w:type="dxa"/>
            <w:tcMar>
              <w:top w:w="45" w:type="dxa"/>
              <w:left w:w="150" w:type="dxa"/>
              <w:bottom w:w="0" w:type="dxa"/>
              <w:right w:w="0" w:type="dxa"/>
            </w:tcMar>
            <w:vAlign w:val="center"/>
            <w:hideMark/>
          </w:tcPr>
          <w:p w14:paraId="28DD4F72" w14:textId="2CFE1D08"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1FD84B49" wp14:editId="04B19DC4">
                      <wp:extent cx="2696845" cy="70612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6845"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E29C5D" id="Rectangle 28" o:spid="_x0000_s1026" style="width:212.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4D3D85EE"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b/>
                <w:bCs/>
                <w:color w:val="565556"/>
                <w:sz w:val="21"/>
                <w:szCs w:val="21"/>
                <w:lang w:eastAsia="en-CA"/>
              </w:rPr>
              <w:t>Jeremy Chandler</w:t>
            </w:r>
          </w:p>
          <w:p w14:paraId="4C47DA2B"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i/>
                <w:iCs/>
                <w:color w:val="565556"/>
                <w:sz w:val="18"/>
                <w:szCs w:val="18"/>
                <w:lang w:eastAsia="en-CA"/>
              </w:rPr>
              <w:t>Regional Manager</w:t>
            </w:r>
          </w:p>
          <w:p w14:paraId="7B89943C"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color w:val="565556"/>
                <w:sz w:val="18"/>
                <w:szCs w:val="18"/>
                <w:lang w:eastAsia="en-CA"/>
              </w:rPr>
              <w:t>Cell: 916-759-0515</w:t>
            </w:r>
          </w:p>
          <w:p w14:paraId="6808C239" w14:textId="2A93754B"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25A06310" wp14:editId="19173686">
                      <wp:extent cx="243205" cy="277495"/>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20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B7CBC7" id="Rectangle 27" o:spid="_x0000_s1026" style="width:19.1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3538F3CB" wp14:editId="5DC3477F">
                      <wp:extent cx="300990" cy="277495"/>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E51FC9" id="Rectangle 26" o:spid="_x0000_s1026" style="width:23.7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R62AEAAJ4DAAAOAAAAZHJzL2Uyb0RvYy54bWysU8Fu2zAMvQ/YPwi6L3aydFm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" filled="f" stroked="f">
                      <o:lock v:ext="edit" aspectratio="t"/>
                      <w10:anchorlock/>
                    </v:rect>
                  </w:pict>
                </mc:Fallback>
              </mc:AlternateContent>
            </w:r>
            <w:r>
              <w:rPr>
                <w:noProof/>
              </w:rPr>
              <mc:AlternateContent>
                <mc:Choice Requires="wps">
                  <w:drawing>
                    <wp:inline distT="0" distB="0" distL="0" distR="0" wp14:anchorId="3A95DA4B" wp14:editId="32A5FDB8">
                      <wp:extent cx="277495" cy="277495"/>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49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66A58E" id="Rectangle 25" o:spid="_x0000_s1026" style="width:21.8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ib0gEAAJ4DAAAOAAAAZHJzL2Uyb0RvYy54bWysU8tu2zAQvBfoPxC817INp24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L5eL6SgrNrWOcJqjy5eOAFD8a6EUKKonMLoOr3SPF8erLlTTLw4PruvzAnX9VYMxUyeQT3+QW&#10;KjdQH5g7wmgSNjUHLeAvKQY2SCXp51ahkaL75Hn/69likRyVk8XVcs4JXnY2lx3lNUNVMkoxhndx&#10;dOE2oGvaLPPI8ZY1sy7vc2Z1JMsmyIocDZtcdpnnW+ffav0bAAD//wMAUEsDBBQABgAIAAAAIQA2&#10;GQG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" filled="f" stroked="f">
                      <o:lock v:ext="edit" aspectratio="t"/>
                      <w10:anchorlock/>
                    </v:rect>
                  </w:pict>
                </mc:Fallback>
              </mc:AlternateContent>
            </w:r>
          </w:p>
        </w:tc>
      </w:tr>
    </w:tbl>
    <w:p w14:paraId="04C7DC4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025AC9F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7003D73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5E64067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3E58D78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715116C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Jeremy Chandler &lt;</w:t>
      </w:r>
      <w:hyperlink r:id="rId15" w:tgtFrame="_blank" w:history="1">
        <w:r w:rsidRPr="00242763">
          <w:rPr>
            <w:rFonts w:ascii="Calibri" w:eastAsia="Times New Roman" w:hAnsi="Calibri" w:cs="Calibri"/>
            <w:color w:val="0000FF"/>
            <w:u w:val="single"/>
            <w:lang w:eastAsia="en-CA"/>
          </w:rPr>
          <w:t>jchandler@egia.org</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Thursday, August 25, 2022 10:01 AM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Savoie</w:t>
      </w:r>
      <w:proofErr w:type="spellEnd"/>
      <w:r w:rsidRPr="00242763">
        <w:rPr>
          <w:rFonts w:ascii="Calibri" w:eastAsia="Times New Roman" w:hAnsi="Calibri" w:cs="Calibri"/>
          <w:color w:val="212121"/>
          <w:lang w:eastAsia="en-CA"/>
        </w:rPr>
        <w:t>, Robert D. &lt;</w:t>
      </w:r>
      <w:hyperlink r:id="rId16" w:tgtFrame="_blank" w:history="1">
        <w:r w:rsidRPr="00242763">
          <w:rPr>
            <w:rFonts w:ascii="Calibri" w:eastAsia="Times New Roman" w:hAnsi="Calibri" w:cs="Calibri"/>
            <w:color w:val="0000FF"/>
            <w:u w:val="single"/>
            <w:lang w:eastAsia="en-CA"/>
          </w:rPr>
          <w:t>Robert.Savoie@daikincomfort.com</w:t>
        </w:r>
      </w:hyperlink>
      <w:r w:rsidRPr="00242763">
        <w:rPr>
          <w:rFonts w:ascii="Calibri" w:eastAsia="Times New Roman" w:hAnsi="Calibri" w:cs="Calibri"/>
          <w:color w:val="212121"/>
          <w:lang w:eastAsia="en-CA"/>
        </w:rPr>
        <w:t>&gt;; Ransdell, Jason &lt;</w:t>
      </w:r>
      <w:hyperlink r:id="rId17" w:tgtFrame="_blank" w:history="1">
        <w:r w:rsidRPr="00242763">
          <w:rPr>
            <w:rFonts w:ascii="Calibri" w:eastAsia="Times New Roman" w:hAnsi="Calibri" w:cs="Calibri"/>
            <w:color w:val="0000FF"/>
            <w:u w:val="single"/>
            <w:lang w:eastAsia="en-CA"/>
          </w:rPr>
          <w:t>JRansdell@stevensequip.com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[EXTERNAL] FW: Regarding Rebates</w:t>
      </w:r>
    </w:p>
    <w:p w14:paraId="4EE3CE1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14666E0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Hey guys,</w:t>
      </w:r>
    </w:p>
    <w:p w14:paraId="3897A6F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xml:space="preserve">ACS Air Conditioning Services in Tucson AZ is looking for an exception on several rebate claims that were declined due to submission coming outside of the program window. They are also missing the Funding Statement on the Financing buy down </w:t>
      </w:r>
      <w:proofErr w:type="gramStart"/>
      <w:r w:rsidRPr="00242763">
        <w:rPr>
          <w:rFonts w:ascii="Calibri" w:eastAsia="Times New Roman" w:hAnsi="Calibri" w:cs="Calibri"/>
          <w:color w:val="1F497D"/>
          <w:lang w:eastAsia="en-CA"/>
        </w:rPr>
        <w:t>claims</w:t>
      </w:r>
      <w:proofErr w:type="gramEnd"/>
      <w:r w:rsidRPr="00242763">
        <w:rPr>
          <w:rFonts w:ascii="Calibri" w:eastAsia="Times New Roman" w:hAnsi="Calibri" w:cs="Calibri"/>
          <w:color w:val="1F497D"/>
          <w:lang w:eastAsia="en-CA"/>
        </w:rPr>
        <w:t xml:space="preserve"> but we can get that from them if approved for the exception. Do you want to send this up the chain to Alicia and Jason for an exception?</w:t>
      </w:r>
    </w:p>
    <w:p w14:paraId="2CECE97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17C603C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Here is a summary of claims (they had others that were declined but I didn’t include the non-qualified products here):</w:t>
      </w:r>
    </w:p>
    <w:p w14:paraId="228BB8F2"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6542D29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lastRenderedPageBreak/>
        <w:t xml:space="preserve">17-20220714-798640 – application received after program end date – DP16GM,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3/21, submitted 7/14 (last day to submit 4/15). Finance Buy Down $511.33</w:t>
      </w:r>
    </w:p>
    <w:p w14:paraId="4F969B7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17-20220714-798630 - application received after program end date – 2MXS ductless,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3/7, submitted 7/14 (last day to submit 4/15). Finance Buy Down $309.34</w:t>
      </w:r>
    </w:p>
    <w:p w14:paraId="5FD5FFB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17-20220714-798615 –application received after program end date – DZ20VC,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1/5, submitted 7/14 (last day to submit 4/15). Finance Buy Down $755.30</w:t>
      </w:r>
    </w:p>
    <w:p w14:paraId="2FBEE14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           </w:t>
      </w:r>
      <w:proofErr w:type="gramStart"/>
      <w:r w:rsidRPr="00242763">
        <w:rPr>
          <w:rFonts w:ascii="Calibri" w:eastAsia="Times New Roman" w:hAnsi="Calibri" w:cs="Calibri"/>
          <w:color w:val="212121"/>
          <w:lang w:eastAsia="en-CA"/>
        </w:rPr>
        <w:t>“  </w:t>
      </w:r>
      <w:proofErr w:type="gramEnd"/>
      <w:r w:rsidRPr="00242763">
        <w:rPr>
          <w:rFonts w:ascii="Calibri" w:eastAsia="Times New Roman" w:hAnsi="Calibri" w:cs="Calibri"/>
          <w:color w:val="212121"/>
          <w:lang w:eastAsia="en-CA"/>
        </w:rPr>
        <w:t>           -798578 – application received after program end date – FIT, Installed 1/26, submitted 7/14 (last day to submit 4/15). Finance Buy Down $952.96</w:t>
      </w:r>
    </w:p>
    <w:p w14:paraId="48D5083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13-20220708-796072 – application received after program end date - FIT, </w:t>
      </w:r>
      <w:proofErr w:type="gramStart"/>
      <w:r w:rsidRPr="00242763">
        <w:rPr>
          <w:rFonts w:ascii="Calibri" w:eastAsia="Times New Roman" w:hAnsi="Calibri" w:cs="Calibri"/>
          <w:color w:val="212121"/>
          <w:lang w:eastAsia="en-CA"/>
        </w:rPr>
        <w:t>Installed</w:t>
      </w:r>
      <w:proofErr w:type="gramEnd"/>
      <w:r w:rsidRPr="00242763">
        <w:rPr>
          <w:rFonts w:ascii="Calibri" w:eastAsia="Times New Roman" w:hAnsi="Calibri" w:cs="Calibri"/>
          <w:color w:val="212121"/>
          <w:lang w:eastAsia="en-CA"/>
        </w:rPr>
        <w:t xml:space="preserve"> 2/10, submitted 7/08 (last day to submit 4/15). Instant Rebate $500</w:t>
      </w:r>
    </w:p>
    <w:p w14:paraId="2FA8A19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734ACFA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180D184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tbl>
      <w:tblPr>
        <w:tblW w:w="8100" w:type="dxa"/>
        <w:tblCellSpacing w:w="0" w:type="dxa"/>
        <w:tblCellMar>
          <w:left w:w="0" w:type="dxa"/>
          <w:right w:w="0" w:type="dxa"/>
        </w:tblCellMar>
        <w:tblLook w:val="04A0" w:firstRow="1" w:lastRow="0" w:firstColumn="1" w:lastColumn="0" w:noHBand="0" w:noVBand="1"/>
      </w:tblPr>
      <w:tblGrid>
        <w:gridCol w:w="4397"/>
        <w:gridCol w:w="3703"/>
      </w:tblGrid>
      <w:tr w:rsidR="00242763" w:rsidRPr="00242763" w14:paraId="6D13DCBB" w14:textId="77777777" w:rsidTr="00242763">
        <w:trPr>
          <w:tblCellSpacing w:w="0" w:type="dxa"/>
        </w:trPr>
        <w:tc>
          <w:tcPr>
            <w:tcW w:w="1575" w:type="dxa"/>
            <w:tcMar>
              <w:top w:w="45" w:type="dxa"/>
              <w:left w:w="150" w:type="dxa"/>
              <w:bottom w:w="0" w:type="dxa"/>
              <w:right w:w="0" w:type="dxa"/>
            </w:tcMar>
            <w:vAlign w:val="center"/>
            <w:hideMark/>
          </w:tcPr>
          <w:p w14:paraId="496A2BB2" w14:textId="046B38DF"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095C734B" wp14:editId="1C65B205">
                      <wp:extent cx="2696845" cy="70612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6845"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EFBF92" id="Rectangle 24" o:spid="_x0000_s1026" style="width:212.3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091B30D2"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b/>
                <w:bCs/>
                <w:color w:val="565556"/>
                <w:sz w:val="21"/>
                <w:szCs w:val="21"/>
                <w:lang w:eastAsia="en-CA"/>
              </w:rPr>
              <w:t>Jeremy Chandler</w:t>
            </w:r>
          </w:p>
          <w:p w14:paraId="732CA401"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i/>
                <w:iCs/>
                <w:color w:val="565556"/>
                <w:sz w:val="18"/>
                <w:szCs w:val="18"/>
                <w:lang w:eastAsia="en-CA"/>
              </w:rPr>
              <w:t>Regional Manager</w:t>
            </w:r>
          </w:p>
          <w:p w14:paraId="129CB1A7" w14:textId="77777777" w:rsidR="00242763" w:rsidRPr="00242763" w:rsidRDefault="00242763" w:rsidP="00242763">
            <w:pPr>
              <w:spacing w:after="0" w:line="240" w:lineRule="auto"/>
              <w:rPr>
                <w:rFonts w:ascii="Calibri" w:eastAsia="Times New Roman" w:hAnsi="Calibri" w:cs="Calibri"/>
                <w:lang w:eastAsia="en-CA"/>
              </w:rPr>
            </w:pPr>
            <w:r w:rsidRPr="00242763">
              <w:rPr>
                <w:rFonts w:ascii="Arial" w:eastAsia="Times New Roman" w:hAnsi="Arial" w:cs="Arial"/>
                <w:color w:val="565556"/>
                <w:sz w:val="18"/>
                <w:szCs w:val="18"/>
                <w:lang w:eastAsia="en-CA"/>
              </w:rPr>
              <w:t>Cell: 916-759-0515</w:t>
            </w:r>
          </w:p>
          <w:p w14:paraId="20580DBD" w14:textId="2FCB370A" w:rsidR="00242763" w:rsidRPr="00242763" w:rsidRDefault="00242763" w:rsidP="00242763">
            <w:pPr>
              <w:spacing w:after="0" w:line="240" w:lineRule="auto"/>
              <w:rPr>
                <w:rFonts w:ascii="Calibri" w:eastAsia="Times New Roman" w:hAnsi="Calibri" w:cs="Calibri"/>
                <w:lang w:eastAsia="en-CA"/>
              </w:rPr>
            </w:pPr>
            <w:r>
              <w:rPr>
                <w:noProof/>
              </w:rPr>
              <mc:AlternateContent>
                <mc:Choice Requires="wps">
                  <w:drawing>
                    <wp:inline distT="0" distB="0" distL="0" distR="0" wp14:anchorId="3FFE07A8" wp14:editId="0D0C66AA">
                      <wp:extent cx="243205" cy="277495"/>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20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AD8838" id="Rectangle 23" o:spid="_x0000_s1026" style="width:19.1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19060639" wp14:editId="26BAA323">
                      <wp:extent cx="300990" cy="27749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B6CFA6" id="Rectangle 22" o:spid="_x0000_s1026" style="width:23.7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R62AEAAJ4DAAAOAAAAZHJzL2Uyb0RvYy54bWysU8Fu2zAMvQ/YPwi6L3aydFm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" filled="f" stroked="f">
                      <o:lock v:ext="edit" aspectratio="t"/>
                      <w10:anchorlock/>
                    </v:rect>
                  </w:pict>
                </mc:Fallback>
              </mc:AlternateContent>
            </w:r>
            <w:r>
              <w:rPr>
                <w:noProof/>
              </w:rPr>
              <mc:AlternateContent>
                <mc:Choice Requires="wps">
                  <w:drawing>
                    <wp:inline distT="0" distB="0" distL="0" distR="0" wp14:anchorId="6837241F" wp14:editId="15F4649F">
                      <wp:extent cx="277495" cy="277495"/>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495" cy="2774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1245C1" id="Rectangle 21" o:spid="_x0000_s1026" style="width:21.8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ib0gEAAJ4DAAAOAAAAZHJzL2Uyb0RvYy54bWysU8tu2zAQvBfoPxC817INp24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L5eL6SgrNrWOcJqjy5eOAFD8a6EUKKonMLoOr3SPF8erLlTTLw4PruvzAnX9VYMxUyeQT3+QW&#10;KjdQH5g7wmgSNjUHLeAvKQY2SCXp51ahkaL75Hn/69likRyVk8XVcs4JXnY2lx3lNUNVMkoxhndx&#10;dOE2oGvaLPPI8ZY1sy7vc2Z1JMsmyIocDZtcdpnnW+ffav0bAAD//wMAUEsDBBQABgAIAAAAIQA2&#10;GQG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" filled="f" stroked="f">
                      <o:lock v:ext="edit" aspectratio="t"/>
                      <w10:anchorlock/>
                    </v:rect>
                  </w:pict>
                </mc:Fallback>
              </mc:AlternateContent>
            </w:r>
          </w:p>
        </w:tc>
      </w:tr>
    </w:tbl>
    <w:p w14:paraId="2E07E04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7F34D93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297EEF4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Yvonne Burdett [</w:t>
      </w:r>
      <w:hyperlink r:id="rId18" w:tgtFrame="_blank" w:history="1">
        <w:r w:rsidRPr="00242763">
          <w:rPr>
            <w:rFonts w:ascii="Calibri" w:eastAsia="Times New Roman" w:hAnsi="Calibri" w:cs="Calibri"/>
            <w:color w:val="0000FF"/>
            <w:u w:val="single"/>
            <w:lang w:eastAsia="en-CA"/>
          </w:rPr>
          <w:t>mailto:yvonne@acshvac.com</w:t>
        </w:r>
      </w:hyperlink>
      <w:r w:rsidRPr="00242763">
        <w:rPr>
          <w:rFonts w:ascii="Calibri" w:eastAsia="Times New Roman" w:hAnsi="Calibri" w:cs="Calibri"/>
          <w:color w:val="212121"/>
          <w:lang w:eastAsia="en-CA"/>
        </w:rPr>
        <w: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Thursday, August 25, 2022 9:01 AM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Jeremy Chandler &lt;</w:t>
      </w:r>
      <w:hyperlink r:id="rId19" w:tgtFrame="_blank" w:history="1">
        <w:r w:rsidRPr="00242763">
          <w:rPr>
            <w:rFonts w:ascii="Calibri" w:eastAsia="Times New Roman" w:hAnsi="Calibri" w:cs="Calibri"/>
            <w:color w:val="0000FF"/>
            <w:u w:val="single"/>
            <w:lang w:eastAsia="en-CA"/>
          </w:rPr>
          <w:t>jchandler@egia.org</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FW: Regarding Rebates</w:t>
      </w:r>
    </w:p>
    <w:p w14:paraId="05AD27E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5EE128A7"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Can we get an extension to file these?  We have another new person, who did file them but a few days late.</w:t>
      </w:r>
    </w:p>
    <w:p w14:paraId="7EE1770A"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2AA0BBD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Sincerely,</w:t>
      </w:r>
    </w:p>
    <w:p w14:paraId="7351D3B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25349D7A"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Yvonne Burdett</w:t>
      </w:r>
    </w:p>
    <w:p w14:paraId="6E8A249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Accounting Manager</w:t>
      </w:r>
    </w:p>
    <w:p w14:paraId="44A9A0F2"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3A904ED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hyperlink r:id="rId20" w:tgtFrame="_blank" w:history="1">
        <w:r w:rsidRPr="00242763">
          <w:rPr>
            <w:rFonts w:ascii="Calibri" w:eastAsia="Times New Roman" w:hAnsi="Calibri" w:cs="Calibri"/>
            <w:color w:val="0000FF"/>
            <w:u w:val="single"/>
            <w:lang w:eastAsia="en-CA"/>
          </w:rPr>
          <w:t>yvonne@acshvac.com</w:t>
        </w:r>
      </w:hyperlink>
    </w:p>
    <w:p w14:paraId="4D2D494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Ph</w:t>
      </w:r>
      <w:proofErr w:type="gramStart"/>
      <w:r w:rsidRPr="00242763">
        <w:rPr>
          <w:rFonts w:ascii="Calibri" w:eastAsia="Times New Roman" w:hAnsi="Calibri" w:cs="Calibri"/>
          <w:color w:val="1F497D"/>
          <w:lang w:eastAsia="en-CA"/>
        </w:rPr>
        <w:t>:  (</w:t>
      </w:r>
      <w:proofErr w:type="gramEnd"/>
      <w:r w:rsidRPr="00242763">
        <w:rPr>
          <w:rFonts w:ascii="Calibri" w:eastAsia="Times New Roman" w:hAnsi="Calibri" w:cs="Calibri"/>
          <w:color w:val="1F497D"/>
          <w:lang w:eastAsia="en-CA"/>
        </w:rPr>
        <w:t>520) 696-1800</w:t>
      </w:r>
    </w:p>
    <w:p w14:paraId="5D61D57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Fax: (520) 292-3207</w:t>
      </w:r>
    </w:p>
    <w:p w14:paraId="0D47A69B" w14:textId="01BAD755"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Pr>
          <w:noProof/>
        </w:rPr>
        <mc:AlternateContent>
          <mc:Choice Requires="wps">
            <w:drawing>
              <wp:inline distT="0" distB="0" distL="0" distR="0" wp14:anchorId="02DB3A4B" wp14:editId="43111762">
                <wp:extent cx="5949315" cy="109982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9315" cy="10998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0186D7" id="Rectangle 20" o:spid="_x0000_s1026" style="width:468.45pt;height: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" filled="f" stroked="f">
                <o:lock v:ext="edit" aspectratio="t"/>
                <w10:anchorlock/>
              </v:rect>
            </w:pict>
          </mc:Fallback>
        </mc:AlternateContent>
      </w:r>
    </w:p>
    <w:p w14:paraId="10CF306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7780735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Alexandra Kemble [</w:t>
      </w:r>
      <w:hyperlink r:id="rId21" w:tgtFrame="_blank" w:history="1">
        <w:r w:rsidRPr="00242763">
          <w:rPr>
            <w:rFonts w:ascii="Calibri" w:eastAsia="Times New Roman" w:hAnsi="Calibri" w:cs="Calibri"/>
            <w:color w:val="0000FF"/>
            <w:u w:val="single"/>
            <w:lang w:eastAsia="en-CA"/>
          </w:rPr>
          <w:t>mailto:akemble@egia.org</w:t>
        </w:r>
      </w:hyperlink>
      <w:r w:rsidRPr="00242763">
        <w:rPr>
          <w:rFonts w:ascii="Calibri" w:eastAsia="Times New Roman" w:hAnsi="Calibri" w:cs="Calibri"/>
          <w:color w:val="212121"/>
          <w:lang w:eastAsia="en-CA"/>
        </w:rPr>
        <w: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Monday, August 22, 2022 2:25 PM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Mischel</w:t>
      </w:r>
      <w:proofErr w:type="spellEnd"/>
      <w:r w:rsidRPr="00242763">
        <w:rPr>
          <w:rFonts w:ascii="Calibri" w:eastAsia="Times New Roman" w:hAnsi="Calibri" w:cs="Calibri"/>
          <w:color w:val="212121"/>
          <w:lang w:eastAsia="en-CA"/>
        </w:rPr>
        <w:t xml:space="preserve"> Monson &lt;</w:t>
      </w:r>
      <w:hyperlink r:id="rId22" w:tgtFrame="_blank" w:history="1">
        <w:r w:rsidRPr="00242763">
          <w:rPr>
            <w:rFonts w:ascii="Calibri" w:eastAsia="Times New Roman" w:hAnsi="Calibri" w:cs="Calibri"/>
            <w:color w:val="0000FF"/>
            <w:u w:val="single"/>
            <w:lang w:eastAsia="en-CA"/>
          </w:rPr>
          <w:t>Mischel@acshvac.com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Cc:</w:t>
      </w:r>
      <w:r w:rsidRPr="00242763">
        <w:rPr>
          <w:rFonts w:ascii="Calibri" w:eastAsia="Times New Roman" w:hAnsi="Calibri" w:cs="Calibri"/>
          <w:color w:val="212121"/>
          <w:lang w:eastAsia="en-CA"/>
        </w:rPr>
        <w:t> Yvonne Burdett &lt;</w:t>
      </w:r>
      <w:hyperlink r:id="rId23" w:tgtFrame="_blank" w:history="1">
        <w:r w:rsidRPr="00242763">
          <w:rPr>
            <w:rFonts w:ascii="Calibri" w:eastAsia="Times New Roman" w:hAnsi="Calibri" w:cs="Calibri"/>
            <w:color w:val="0000FF"/>
            <w:u w:val="single"/>
            <w:lang w:eastAsia="en-CA"/>
          </w:rPr>
          <w:t>yvonne@acshvac.com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RE: Regarding Rebates</w:t>
      </w:r>
    </w:p>
    <w:p w14:paraId="15D6035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lastRenderedPageBreak/>
        <w:t> </w:t>
      </w:r>
    </w:p>
    <w:p w14:paraId="4E49CFC8"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Hi </w:t>
      </w:r>
      <w:proofErr w:type="spellStart"/>
      <w:r w:rsidRPr="00242763">
        <w:rPr>
          <w:rFonts w:ascii="Calibri" w:eastAsia="Times New Roman" w:hAnsi="Calibri" w:cs="Calibri"/>
          <w:color w:val="212121"/>
          <w:lang w:eastAsia="en-CA"/>
        </w:rPr>
        <w:t>Mischel</w:t>
      </w:r>
      <w:proofErr w:type="spellEnd"/>
      <w:r w:rsidRPr="00242763">
        <w:rPr>
          <w:rFonts w:ascii="Calibri" w:eastAsia="Times New Roman" w:hAnsi="Calibri" w:cs="Calibri"/>
          <w:color w:val="212121"/>
          <w:lang w:eastAsia="en-CA"/>
        </w:rPr>
        <w:t>,</w:t>
      </w:r>
    </w:p>
    <w:p w14:paraId="00B4FC9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I went through all of the </w:t>
      </w:r>
      <w:proofErr w:type="gramStart"/>
      <w:r w:rsidRPr="00242763">
        <w:rPr>
          <w:rFonts w:ascii="Calibri" w:eastAsia="Times New Roman" w:hAnsi="Calibri" w:cs="Calibri"/>
          <w:color w:val="212121"/>
          <w:lang w:eastAsia="en-CA"/>
        </w:rPr>
        <w:t>rebates</w:t>
      </w:r>
      <w:proofErr w:type="gramEnd"/>
      <w:r w:rsidRPr="00242763">
        <w:rPr>
          <w:rFonts w:ascii="Calibri" w:eastAsia="Times New Roman" w:hAnsi="Calibri" w:cs="Calibri"/>
          <w:color w:val="212121"/>
          <w:lang w:eastAsia="en-CA"/>
        </w:rPr>
        <w:t xml:space="preserve"> and these were my findings. If you have any questions, let me know.</w:t>
      </w:r>
    </w:p>
    <w:p w14:paraId="3A4A9A3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5B0A679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17-20220714-798655 – Ineligible model installed dp14dm</w:t>
      </w:r>
    </w:p>
    <w:p w14:paraId="3935526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17-20220714-798647 – Ineligible model and received after program end date</w:t>
      </w:r>
    </w:p>
    <w:p w14:paraId="4DA793AF"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17-20220714-798640 – application received after program end date</w:t>
      </w:r>
    </w:p>
    <w:p w14:paraId="30D97EF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17-20220714-798630 - application received after program end date</w:t>
      </w:r>
    </w:p>
    <w:p w14:paraId="22E95E4B"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6DD3276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17-20220714-798615 –application received after program end date</w:t>
      </w:r>
    </w:p>
    <w:p w14:paraId="589C8C0A"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           </w:t>
      </w:r>
      <w:proofErr w:type="gramStart"/>
      <w:r w:rsidRPr="00242763">
        <w:rPr>
          <w:rFonts w:ascii="Calibri" w:eastAsia="Times New Roman" w:hAnsi="Calibri" w:cs="Calibri"/>
          <w:color w:val="212121"/>
          <w:lang w:eastAsia="en-CA"/>
        </w:rPr>
        <w:t>“  </w:t>
      </w:r>
      <w:proofErr w:type="gramEnd"/>
      <w:r w:rsidRPr="00242763">
        <w:rPr>
          <w:rFonts w:ascii="Calibri" w:eastAsia="Times New Roman" w:hAnsi="Calibri" w:cs="Calibri"/>
          <w:color w:val="212121"/>
          <w:lang w:eastAsia="en-CA"/>
        </w:rPr>
        <w:t>           -798578 – application received after program end date</w:t>
      </w:r>
    </w:p>
    <w:p w14:paraId="08B536D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13-20220714-798535 – applied twice </w:t>
      </w:r>
      <w:proofErr w:type="gramStart"/>
      <w:r w:rsidRPr="00242763">
        <w:rPr>
          <w:rFonts w:ascii="Calibri" w:eastAsia="Times New Roman" w:hAnsi="Calibri" w:cs="Calibri"/>
          <w:color w:val="212121"/>
          <w:lang w:eastAsia="en-CA"/>
        </w:rPr>
        <w:t>( </w:t>
      </w:r>
      <w:r w:rsidRPr="00242763">
        <w:rPr>
          <w:rFonts w:ascii="Arial" w:eastAsia="Times New Roman" w:hAnsi="Arial" w:cs="Arial"/>
          <w:b/>
          <w:bCs/>
          <w:color w:val="333333"/>
          <w:sz w:val="21"/>
          <w:szCs w:val="21"/>
          <w:lang w:eastAsia="en-CA"/>
        </w:rPr>
        <w:t>13</w:t>
      </w:r>
      <w:proofErr w:type="gramEnd"/>
      <w:r w:rsidRPr="00242763">
        <w:rPr>
          <w:rFonts w:ascii="Arial" w:eastAsia="Times New Roman" w:hAnsi="Arial" w:cs="Arial"/>
          <w:b/>
          <w:bCs/>
          <w:color w:val="333333"/>
          <w:sz w:val="21"/>
          <w:szCs w:val="21"/>
          <w:lang w:eastAsia="en-CA"/>
        </w:rPr>
        <w:t>-20220623-792917 approved)</w:t>
      </w:r>
    </w:p>
    <w:p w14:paraId="2B04F24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13-20220714-798528 – applied twice </w:t>
      </w:r>
      <w:proofErr w:type="gramStart"/>
      <w:r w:rsidRPr="00242763">
        <w:rPr>
          <w:rFonts w:ascii="Calibri" w:eastAsia="Times New Roman" w:hAnsi="Calibri" w:cs="Calibri"/>
          <w:color w:val="212121"/>
          <w:lang w:eastAsia="en-CA"/>
        </w:rPr>
        <w:t>( </w:t>
      </w:r>
      <w:r w:rsidRPr="00242763">
        <w:rPr>
          <w:rFonts w:ascii="Arial" w:eastAsia="Times New Roman" w:hAnsi="Arial" w:cs="Arial"/>
          <w:b/>
          <w:bCs/>
          <w:color w:val="333333"/>
          <w:sz w:val="21"/>
          <w:szCs w:val="21"/>
          <w:lang w:eastAsia="en-CA"/>
        </w:rPr>
        <w:t>13</w:t>
      </w:r>
      <w:proofErr w:type="gramEnd"/>
      <w:r w:rsidRPr="00242763">
        <w:rPr>
          <w:rFonts w:ascii="Arial" w:eastAsia="Times New Roman" w:hAnsi="Arial" w:cs="Arial"/>
          <w:b/>
          <w:bCs/>
          <w:color w:val="333333"/>
          <w:sz w:val="21"/>
          <w:szCs w:val="21"/>
          <w:lang w:eastAsia="en-CA"/>
        </w:rPr>
        <w:t>-20220624-793048 approved)</w:t>
      </w:r>
    </w:p>
    <w:p w14:paraId="77D04FE8"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13-20220708-796306 – applied twice </w:t>
      </w:r>
      <w:proofErr w:type="gramStart"/>
      <w:r w:rsidRPr="00242763">
        <w:rPr>
          <w:rFonts w:ascii="Calibri" w:eastAsia="Times New Roman" w:hAnsi="Calibri" w:cs="Calibri"/>
          <w:color w:val="212121"/>
          <w:lang w:eastAsia="en-CA"/>
        </w:rPr>
        <w:t>( </w:t>
      </w:r>
      <w:r w:rsidRPr="00242763">
        <w:rPr>
          <w:rFonts w:ascii="Arial" w:eastAsia="Times New Roman" w:hAnsi="Arial" w:cs="Arial"/>
          <w:b/>
          <w:bCs/>
          <w:color w:val="333333"/>
          <w:sz w:val="21"/>
          <w:szCs w:val="21"/>
          <w:lang w:eastAsia="en-CA"/>
        </w:rPr>
        <w:t>13</w:t>
      </w:r>
      <w:proofErr w:type="gramEnd"/>
      <w:r w:rsidRPr="00242763">
        <w:rPr>
          <w:rFonts w:ascii="Arial" w:eastAsia="Times New Roman" w:hAnsi="Arial" w:cs="Arial"/>
          <w:b/>
          <w:bCs/>
          <w:color w:val="333333"/>
          <w:sz w:val="21"/>
          <w:szCs w:val="21"/>
          <w:lang w:eastAsia="en-CA"/>
        </w:rPr>
        <w:t>-20220624-793040 approved)</w:t>
      </w:r>
    </w:p>
    <w:p w14:paraId="0D96729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13-20220708-796304 – applied twice (</w:t>
      </w:r>
      <w:r w:rsidRPr="00242763">
        <w:rPr>
          <w:rFonts w:ascii="Arial" w:eastAsia="Times New Roman" w:hAnsi="Arial" w:cs="Arial"/>
          <w:b/>
          <w:bCs/>
          <w:color w:val="333333"/>
          <w:sz w:val="21"/>
          <w:szCs w:val="21"/>
          <w:lang w:eastAsia="en-CA"/>
        </w:rPr>
        <w:t>13-20220624-793023 approved)</w:t>
      </w:r>
    </w:p>
    <w:p w14:paraId="5FB7CA46"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13-20220708-796302 – applied twice </w:t>
      </w:r>
      <w:proofErr w:type="gramStart"/>
      <w:r w:rsidRPr="00242763">
        <w:rPr>
          <w:rFonts w:ascii="Calibri" w:eastAsia="Times New Roman" w:hAnsi="Calibri" w:cs="Calibri"/>
          <w:color w:val="212121"/>
          <w:lang w:eastAsia="en-CA"/>
        </w:rPr>
        <w:t>( 13</w:t>
      </w:r>
      <w:proofErr w:type="gramEnd"/>
      <w:r w:rsidRPr="00242763">
        <w:rPr>
          <w:rFonts w:ascii="Calibri" w:eastAsia="Times New Roman" w:hAnsi="Calibri" w:cs="Calibri"/>
          <w:color w:val="212121"/>
          <w:lang w:eastAsia="en-CA"/>
        </w:rPr>
        <w:t>-20220624-793019 approved)</w:t>
      </w:r>
    </w:p>
    <w:p w14:paraId="28D7C61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13-20220708-796072 – </w:t>
      </w:r>
      <w:proofErr w:type="spellStart"/>
      <w:r w:rsidRPr="00242763">
        <w:rPr>
          <w:rFonts w:ascii="Calibri" w:eastAsia="Times New Roman" w:hAnsi="Calibri" w:cs="Calibri"/>
          <w:color w:val="212121"/>
          <w:lang w:eastAsia="en-CA"/>
        </w:rPr>
        <w:t>appliecation</w:t>
      </w:r>
      <w:proofErr w:type="spellEnd"/>
      <w:r w:rsidRPr="00242763">
        <w:rPr>
          <w:rFonts w:ascii="Calibri" w:eastAsia="Times New Roman" w:hAnsi="Calibri" w:cs="Calibri"/>
          <w:color w:val="212121"/>
          <w:lang w:eastAsia="en-CA"/>
        </w:rPr>
        <w:t xml:space="preserve"> received after program end date</w:t>
      </w:r>
    </w:p>
    <w:p w14:paraId="78D6E79F"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6780B05A"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 </w:t>
      </w:r>
    </w:p>
    <w:p w14:paraId="4EFA549F"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b/>
          <w:bCs/>
          <w:color w:val="212121"/>
          <w:lang w:eastAsia="en-CA"/>
        </w:rPr>
        <w:t>From:</w:t>
      </w:r>
      <w:r w:rsidRPr="00242763">
        <w:rPr>
          <w:rFonts w:ascii="Calibri" w:eastAsia="Times New Roman" w:hAnsi="Calibri" w:cs="Calibri"/>
          <w:color w:val="212121"/>
          <w:lang w:eastAsia="en-CA"/>
        </w:rPr>
        <w:t> </w:t>
      </w:r>
      <w:proofErr w:type="spellStart"/>
      <w:r w:rsidRPr="00242763">
        <w:rPr>
          <w:rFonts w:ascii="Calibri" w:eastAsia="Times New Roman" w:hAnsi="Calibri" w:cs="Calibri"/>
          <w:color w:val="212121"/>
          <w:lang w:eastAsia="en-CA"/>
        </w:rPr>
        <w:t>Mischel</w:t>
      </w:r>
      <w:proofErr w:type="spellEnd"/>
      <w:r w:rsidRPr="00242763">
        <w:rPr>
          <w:rFonts w:ascii="Calibri" w:eastAsia="Times New Roman" w:hAnsi="Calibri" w:cs="Calibri"/>
          <w:color w:val="212121"/>
          <w:lang w:eastAsia="en-CA"/>
        </w:rPr>
        <w:t xml:space="preserve"> Monson &lt;</w:t>
      </w:r>
      <w:hyperlink r:id="rId24" w:tgtFrame="_blank" w:history="1">
        <w:r w:rsidRPr="00242763">
          <w:rPr>
            <w:rFonts w:ascii="Calibri" w:eastAsia="Times New Roman" w:hAnsi="Calibri" w:cs="Calibri"/>
            <w:color w:val="0000FF"/>
            <w:u w:val="single"/>
            <w:lang w:eastAsia="en-CA"/>
          </w:rPr>
          <w:t>Mischel@acshvac.com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Sent:</w:t>
      </w:r>
      <w:r w:rsidRPr="00242763">
        <w:rPr>
          <w:rFonts w:ascii="Calibri" w:eastAsia="Times New Roman" w:hAnsi="Calibri" w:cs="Calibri"/>
          <w:color w:val="212121"/>
          <w:lang w:eastAsia="en-CA"/>
        </w:rPr>
        <w:t> Monday, August 22, 2022 3:52 PM</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To:</w:t>
      </w:r>
      <w:r w:rsidRPr="00242763">
        <w:rPr>
          <w:rFonts w:ascii="Calibri" w:eastAsia="Times New Roman" w:hAnsi="Calibri" w:cs="Calibri"/>
          <w:color w:val="212121"/>
          <w:lang w:eastAsia="en-CA"/>
        </w:rPr>
        <w:t> Alexandra Kemble &lt;</w:t>
      </w:r>
      <w:hyperlink r:id="rId25" w:tgtFrame="_blank" w:history="1">
        <w:r w:rsidRPr="00242763">
          <w:rPr>
            <w:rFonts w:ascii="Calibri" w:eastAsia="Times New Roman" w:hAnsi="Calibri" w:cs="Calibri"/>
            <w:color w:val="0000FF"/>
            <w:u w:val="single"/>
            <w:lang w:eastAsia="en-CA"/>
          </w:rPr>
          <w:t>akemble@egia.org</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Cc:</w:t>
      </w:r>
      <w:r w:rsidRPr="00242763">
        <w:rPr>
          <w:rFonts w:ascii="Calibri" w:eastAsia="Times New Roman" w:hAnsi="Calibri" w:cs="Calibri"/>
          <w:color w:val="212121"/>
          <w:lang w:eastAsia="en-CA"/>
        </w:rPr>
        <w:t> Yvonne Burdett &lt;</w:t>
      </w:r>
      <w:hyperlink r:id="rId26" w:tgtFrame="_blank" w:history="1">
        <w:r w:rsidRPr="00242763">
          <w:rPr>
            <w:rFonts w:ascii="Calibri" w:eastAsia="Times New Roman" w:hAnsi="Calibri" w:cs="Calibri"/>
            <w:color w:val="0000FF"/>
            <w:u w:val="single"/>
            <w:lang w:eastAsia="en-CA"/>
          </w:rPr>
          <w:t>yvonne@acshvac.com</w:t>
        </w:r>
      </w:hyperlink>
      <w:r w:rsidRPr="00242763">
        <w:rPr>
          <w:rFonts w:ascii="Calibri" w:eastAsia="Times New Roman" w:hAnsi="Calibri" w:cs="Calibri"/>
          <w:color w:val="212121"/>
          <w:lang w:eastAsia="en-CA"/>
        </w:rPr>
        <w:t>&gt;</w:t>
      </w:r>
      <w:r w:rsidRPr="00242763">
        <w:rPr>
          <w:rFonts w:ascii="Calibri" w:eastAsia="Times New Roman" w:hAnsi="Calibri" w:cs="Calibri"/>
          <w:color w:val="212121"/>
          <w:lang w:eastAsia="en-CA"/>
        </w:rPr>
        <w:br/>
      </w:r>
      <w:r w:rsidRPr="00242763">
        <w:rPr>
          <w:rFonts w:ascii="Calibri" w:eastAsia="Times New Roman" w:hAnsi="Calibri" w:cs="Calibri"/>
          <w:b/>
          <w:bCs/>
          <w:color w:val="212121"/>
          <w:lang w:eastAsia="en-CA"/>
        </w:rPr>
        <w:t>Subject:</w:t>
      </w:r>
      <w:r w:rsidRPr="00242763">
        <w:rPr>
          <w:rFonts w:ascii="Calibri" w:eastAsia="Times New Roman" w:hAnsi="Calibri" w:cs="Calibri"/>
          <w:color w:val="212121"/>
          <w:lang w:eastAsia="en-CA"/>
        </w:rPr>
        <w:t> Regarding Rebates</w:t>
      </w:r>
    </w:p>
    <w:p w14:paraId="748D2F2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6755D6E2"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Hello,</w:t>
      </w:r>
    </w:p>
    <w:p w14:paraId="63218A78"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I’m checking on some rebates that were denied:</w:t>
      </w:r>
    </w:p>
    <w:p w14:paraId="18CA0CCA"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17-20220714-798655</w:t>
      </w:r>
    </w:p>
    <w:p w14:paraId="1A596A2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17-20220714-798647</w:t>
      </w:r>
    </w:p>
    <w:p w14:paraId="7349A8D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17-20220714-798640</w:t>
      </w:r>
    </w:p>
    <w:p w14:paraId="6BE0128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17-20220714-798630</w:t>
      </w:r>
    </w:p>
    <w:p w14:paraId="0E34BD9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17-20220714-798615</w:t>
      </w:r>
    </w:p>
    <w:p w14:paraId="1858E70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           </w:t>
      </w:r>
      <w:proofErr w:type="gramStart"/>
      <w:r w:rsidRPr="00242763">
        <w:rPr>
          <w:rFonts w:ascii="Calibri" w:eastAsia="Times New Roman" w:hAnsi="Calibri" w:cs="Calibri"/>
          <w:color w:val="212121"/>
          <w:lang w:eastAsia="en-CA"/>
        </w:rPr>
        <w:t>“  </w:t>
      </w:r>
      <w:proofErr w:type="gramEnd"/>
      <w:r w:rsidRPr="00242763">
        <w:rPr>
          <w:rFonts w:ascii="Calibri" w:eastAsia="Times New Roman" w:hAnsi="Calibri" w:cs="Calibri"/>
          <w:color w:val="212121"/>
          <w:lang w:eastAsia="en-CA"/>
        </w:rPr>
        <w:t>           -798578</w:t>
      </w:r>
    </w:p>
    <w:p w14:paraId="25A497DE"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13-20220714-798535</w:t>
      </w:r>
    </w:p>
    <w:p w14:paraId="3662F7B1"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13-20220714-798528</w:t>
      </w:r>
    </w:p>
    <w:p w14:paraId="0DC5053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13-20220708-796306</w:t>
      </w:r>
    </w:p>
    <w:p w14:paraId="5A64CBA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13-20220708-796304</w:t>
      </w:r>
    </w:p>
    <w:p w14:paraId="67E53E2C"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13-20220708-796302</w:t>
      </w:r>
    </w:p>
    <w:p w14:paraId="608F17E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13-20220708-796072</w:t>
      </w:r>
    </w:p>
    <w:p w14:paraId="6C9473F8"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1631F1C0"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xml:space="preserve">These were denied because of missing documents but it does not give me the options to add these documents.  Please advise as to what needs to </w:t>
      </w:r>
      <w:proofErr w:type="gramStart"/>
      <w:r w:rsidRPr="00242763">
        <w:rPr>
          <w:rFonts w:ascii="Calibri" w:eastAsia="Times New Roman" w:hAnsi="Calibri" w:cs="Calibri"/>
          <w:color w:val="212121"/>
          <w:lang w:eastAsia="en-CA"/>
        </w:rPr>
        <w:t>done</w:t>
      </w:r>
      <w:proofErr w:type="gramEnd"/>
      <w:r w:rsidRPr="00242763">
        <w:rPr>
          <w:rFonts w:ascii="Calibri" w:eastAsia="Times New Roman" w:hAnsi="Calibri" w:cs="Calibri"/>
          <w:color w:val="212121"/>
          <w:lang w:eastAsia="en-CA"/>
        </w:rPr>
        <w:t xml:space="preserve"> to get these processed.  Also, can you tell </w:t>
      </w:r>
      <w:proofErr w:type="gramStart"/>
      <w:r w:rsidRPr="00242763">
        <w:rPr>
          <w:rFonts w:ascii="Calibri" w:eastAsia="Times New Roman" w:hAnsi="Calibri" w:cs="Calibri"/>
          <w:color w:val="212121"/>
          <w:lang w:eastAsia="en-CA"/>
        </w:rPr>
        <w:t>me</w:t>
      </w:r>
      <w:proofErr w:type="gramEnd"/>
      <w:r w:rsidRPr="00242763">
        <w:rPr>
          <w:rFonts w:ascii="Calibri" w:eastAsia="Times New Roman" w:hAnsi="Calibri" w:cs="Calibri"/>
          <w:color w:val="212121"/>
          <w:lang w:eastAsia="en-CA"/>
        </w:rPr>
        <w:t xml:space="preserve"> the deadline for any rebate please and Thank you.</w:t>
      </w:r>
    </w:p>
    <w:p w14:paraId="1514019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3B8D78C3"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proofErr w:type="spellStart"/>
      <w:r w:rsidRPr="00242763">
        <w:rPr>
          <w:rFonts w:ascii="Monotype Corsiva" w:eastAsia="Times New Roman" w:hAnsi="Monotype Corsiva" w:cs="Calibri"/>
          <w:b/>
          <w:bCs/>
          <w:color w:val="212121"/>
          <w:sz w:val="36"/>
          <w:szCs w:val="36"/>
          <w:lang w:eastAsia="en-CA"/>
        </w:rPr>
        <w:t>Mischel</w:t>
      </w:r>
      <w:proofErr w:type="spellEnd"/>
      <w:r w:rsidRPr="00242763">
        <w:rPr>
          <w:rFonts w:ascii="Monotype Corsiva" w:eastAsia="Times New Roman" w:hAnsi="Monotype Corsiva" w:cs="Calibri"/>
          <w:b/>
          <w:bCs/>
          <w:color w:val="212121"/>
          <w:sz w:val="36"/>
          <w:szCs w:val="36"/>
          <w:lang w:eastAsia="en-CA"/>
        </w:rPr>
        <w:t xml:space="preserve"> Monson</w:t>
      </w:r>
    </w:p>
    <w:p w14:paraId="3D5E9D31"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Monotype Corsiva" w:eastAsia="Times New Roman" w:hAnsi="Monotype Corsiva" w:cs="Calibri"/>
          <w:color w:val="212121"/>
          <w:sz w:val="36"/>
          <w:szCs w:val="36"/>
          <w:lang w:eastAsia="en-CA"/>
        </w:rPr>
        <w:t>Install/Sales Coordinator</w:t>
      </w:r>
    </w:p>
    <w:p w14:paraId="71C13E29"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t>Ph</w:t>
      </w:r>
      <w:proofErr w:type="gramStart"/>
      <w:r w:rsidRPr="00242763">
        <w:rPr>
          <w:rFonts w:ascii="Calibri" w:eastAsia="Times New Roman" w:hAnsi="Calibri" w:cs="Calibri"/>
          <w:color w:val="1F497D"/>
          <w:lang w:eastAsia="en-CA"/>
        </w:rPr>
        <w:t>:  (</w:t>
      </w:r>
      <w:proofErr w:type="gramEnd"/>
      <w:r w:rsidRPr="00242763">
        <w:rPr>
          <w:rFonts w:ascii="Calibri" w:eastAsia="Times New Roman" w:hAnsi="Calibri" w:cs="Calibri"/>
          <w:color w:val="1F497D"/>
          <w:lang w:eastAsia="en-CA"/>
        </w:rPr>
        <w:t>520) 696-1800</w:t>
      </w:r>
    </w:p>
    <w:p w14:paraId="1D7A912D"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1F497D"/>
          <w:lang w:eastAsia="en-CA"/>
        </w:rPr>
        <w:lastRenderedPageBreak/>
        <w:t>Fax: (520) 292-3207</w:t>
      </w:r>
    </w:p>
    <w:p w14:paraId="02201C94" w14:textId="27B3D915"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Pr>
          <w:noProof/>
        </w:rPr>
        <mc:AlternateContent>
          <mc:Choice Requires="wps">
            <w:drawing>
              <wp:inline distT="0" distB="0" distL="0" distR="0" wp14:anchorId="4B198C61" wp14:editId="300E17CD">
                <wp:extent cx="5949315" cy="109982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9315" cy="10998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76B4DD" id="Rectangle 19" o:spid="_x0000_s1026" style="width:468.45pt;height: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" filled="f" stroked="f">
                <o:lock v:ext="edit" aspectratio="t"/>
                <w10:anchorlock/>
              </v:rect>
            </w:pict>
          </mc:Fallback>
        </mc:AlternateContent>
      </w:r>
    </w:p>
    <w:p w14:paraId="24F51A35"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Monotype Corsiva" w:eastAsia="Times New Roman" w:hAnsi="Monotype Corsiva" w:cs="Calibri"/>
          <w:color w:val="212121"/>
          <w:sz w:val="36"/>
          <w:szCs w:val="36"/>
          <w:lang w:eastAsia="en-CA"/>
        </w:rPr>
        <w:t> </w:t>
      </w:r>
    </w:p>
    <w:p w14:paraId="69FB1ED2"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Monotype Corsiva" w:eastAsia="Times New Roman" w:hAnsi="Monotype Corsiva" w:cs="Calibri"/>
          <w:color w:val="212121"/>
          <w:sz w:val="36"/>
          <w:szCs w:val="36"/>
          <w:lang w:eastAsia="en-CA"/>
        </w:rPr>
        <w:t> </w:t>
      </w:r>
    </w:p>
    <w:p w14:paraId="61DA5EA4" w14:textId="77777777" w:rsidR="00242763" w:rsidRPr="00242763" w:rsidRDefault="00242763" w:rsidP="00242763">
      <w:pPr>
        <w:shd w:val="clear" w:color="auto" w:fill="FFFFFF"/>
        <w:spacing w:after="0" w:line="240" w:lineRule="auto"/>
        <w:rPr>
          <w:rFonts w:ascii="Calibri" w:eastAsia="Times New Roman" w:hAnsi="Calibri" w:cs="Calibri"/>
          <w:color w:val="212121"/>
          <w:lang w:eastAsia="en-CA"/>
        </w:rPr>
      </w:pPr>
      <w:r w:rsidRPr="00242763">
        <w:rPr>
          <w:rFonts w:ascii="Calibri" w:eastAsia="Times New Roman" w:hAnsi="Calibri" w:cs="Calibri"/>
          <w:color w:val="212121"/>
          <w:lang w:eastAsia="en-CA"/>
        </w:rPr>
        <w:t> </w:t>
      </w:r>
    </w:p>
    <w:p w14:paraId="5451568F"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63"/>
    <w:rsid w:val="00000FA9"/>
    <w:rsid w:val="00006393"/>
    <w:rsid w:val="0001765D"/>
    <w:rsid w:val="000361EB"/>
    <w:rsid w:val="000549EA"/>
    <w:rsid w:val="00055382"/>
    <w:rsid w:val="00071B01"/>
    <w:rsid w:val="00084918"/>
    <w:rsid w:val="00086868"/>
    <w:rsid w:val="00096C71"/>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42763"/>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C0B32"/>
    <w:rsid w:val="008C7A7A"/>
    <w:rsid w:val="008C7C99"/>
    <w:rsid w:val="008D6DF8"/>
    <w:rsid w:val="008F1C8A"/>
    <w:rsid w:val="008F256B"/>
    <w:rsid w:val="0091763A"/>
    <w:rsid w:val="00922F1E"/>
    <w:rsid w:val="009252D9"/>
    <w:rsid w:val="00933209"/>
    <w:rsid w:val="00941476"/>
    <w:rsid w:val="00944E92"/>
    <w:rsid w:val="00961426"/>
    <w:rsid w:val="00967C1D"/>
    <w:rsid w:val="00974A41"/>
    <w:rsid w:val="009839BA"/>
    <w:rsid w:val="00993612"/>
    <w:rsid w:val="009C2847"/>
    <w:rsid w:val="009C573E"/>
    <w:rsid w:val="009D43F6"/>
    <w:rsid w:val="009D640A"/>
    <w:rsid w:val="009E563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6A83"/>
    <w:rsid w:val="00F75043"/>
    <w:rsid w:val="00F86156"/>
    <w:rsid w:val="00F86F19"/>
    <w:rsid w:val="00F967A8"/>
    <w:rsid w:val="00F97334"/>
    <w:rsid w:val="00FB25F5"/>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0CD6"/>
  <w15:chartTrackingRefBased/>
  <w15:docId w15:val="{D1160E9C-9E86-4FA0-BE9C-356D8FF9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75078">
      <w:bodyDiv w:val="1"/>
      <w:marLeft w:val="0"/>
      <w:marRight w:val="0"/>
      <w:marTop w:val="0"/>
      <w:marBottom w:val="0"/>
      <w:divBdr>
        <w:top w:val="none" w:sz="0" w:space="0" w:color="auto"/>
        <w:left w:val="none" w:sz="0" w:space="0" w:color="auto"/>
        <w:bottom w:val="none" w:sz="0" w:space="0" w:color="auto"/>
        <w:right w:val="none" w:sz="0" w:space="0" w:color="auto"/>
      </w:divBdr>
      <w:divsChild>
        <w:div w:id="458914240">
          <w:marLeft w:val="0"/>
          <w:marRight w:val="0"/>
          <w:marTop w:val="0"/>
          <w:marBottom w:val="0"/>
          <w:divBdr>
            <w:top w:val="none" w:sz="0" w:space="0" w:color="auto"/>
            <w:left w:val="none" w:sz="0" w:space="0" w:color="auto"/>
            <w:bottom w:val="none" w:sz="0" w:space="0" w:color="auto"/>
            <w:right w:val="none" w:sz="0" w:space="0" w:color="auto"/>
          </w:divBdr>
        </w:div>
        <w:div w:id="1762217746">
          <w:marLeft w:val="0"/>
          <w:marRight w:val="0"/>
          <w:marTop w:val="0"/>
          <w:marBottom w:val="0"/>
          <w:divBdr>
            <w:top w:val="none" w:sz="0" w:space="0" w:color="auto"/>
            <w:left w:val="none" w:sz="0" w:space="0" w:color="auto"/>
            <w:bottom w:val="none" w:sz="0" w:space="0" w:color="auto"/>
            <w:right w:val="none" w:sz="0" w:space="0" w:color="auto"/>
          </w:divBdr>
          <w:divsChild>
            <w:div w:id="1524781855">
              <w:marLeft w:val="0"/>
              <w:marRight w:val="0"/>
              <w:marTop w:val="0"/>
              <w:marBottom w:val="0"/>
              <w:divBdr>
                <w:top w:val="single" w:sz="8" w:space="3" w:color="E1E1E1"/>
                <w:left w:val="none" w:sz="0" w:space="0" w:color="auto"/>
                <w:bottom w:val="none" w:sz="0" w:space="0" w:color="auto"/>
                <w:right w:val="none" w:sz="0" w:space="0" w:color="auto"/>
              </w:divBdr>
            </w:div>
          </w:divsChild>
        </w:div>
        <w:div w:id="688875856">
          <w:marLeft w:val="0"/>
          <w:marRight w:val="0"/>
          <w:marTop w:val="0"/>
          <w:marBottom w:val="0"/>
          <w:divBdr>
            <w:top w:val="none" w:sz="0" w:space="0" w:color="auto"/>
            <w:left w:val="none" w:sz="0" w:space="0" w:color="auto"/>
            <w:bottom w:val="none" w:sz="0" w:space="0" w:color="auto"/>
            <w:right w:val="none" w:sz="0" w:space="0" w:color="auto"/>
          </w:divBdr>
          <w:divsChild>
            <w:div w:id="2096659092">
              <w:marLeft w:val="0"/>
              <w:marRight w:val="0"/>
              <w:marTop w:val="0"/>
              <w:marBottom w:val="0"/>
              <w:divBdr>
                <w:top w:val="single" w:sz="8" w:space="3" w:color="E1E1E1"/>
                <w:left w:val="none" w:sz="0" w:space="0" w:color="auto"/>
                <w:bottom w:val="none" w:sz="0" w:space="0" w:color="auto"/>
                <w:right w:val="none" w:sz="0" w:space="0" w:color="auto"/>
              </w:divBdr>
            </w:div>
          </w:divsChild>
        </w:div>
        <w:div w:id="1027221283">
          <w:marLeft w:val="0"/>
          <w:marRight w:val="0"/>
          <w:marTop w:val="0"/>
          <w:marBottom w:val="0"/>
          <w:divBdr>
            <w:top w:val="none" w:sz="0" w:space="0" w:color="auto"/>
            <w:left w:val="none" w:sz="0" w:space="0" w:color="auto"/>
            <w:bottom w:val="none" w:sz="0" w:space="0" w:color="auto"/>
            <w:right w:val="none" w:sz="0" w:space="0" w:color="auto"/>
          </w:divBdr>
        </w:div>
        <w:div w:id="1458719191">
          <w:marLeft w:val="0"/>
          <w:marRight w:val="0"/>
          <w:marTop w:val="0"/>
          <w:marBottom w:val="0"/>
          <w:divBdr>
            <w:top w:val="none" w:sz="0" w:space="0" w:color="auto"/>
            <w:left w:val="none" w:sz="0" w:space="0" w:color="auto"/>
            <w:bottom w:val="none" w:sz="0" w:space="0" w:color="auto"/>
            <w:right w:val="none" w:sz="0" w:space="0" w:color="auto"/>
          </w:divBdr>
          <w:divsChild>
            <w:div w:id="2023891155">
              <w:marLeft w:val="0"/>
              <w:marRight w:val="0"/>
              <w:marTop w:val="0"/>
              <w:marBottom w:val="0"/>
              <w:divBdr>
                <w:top w:val="single" w:sz="8" w:space="3" w:color="E1E1E1"/>
                <w:left w:val="none" w:sz="0" w:space="0" w:color="auto"/>
                <w:bottom w:val="none" w:sz="0" w:space="0" w:color="auto"/>
                <w:right w:val="none" w:sz="0" w:space="0" w:color="auto"/>
              </w:divBdr>
            </w:div>
          </w:divsChild>
        </w:div>
        <w:div w:id="878470734">
          <w:marLeft w:val="0"/>
          <w:marRight w:val="0"/>
          <w:marTop w:val="0"/>
          <w:marBottom w:val="0"/>
          <w:divBdr>
            <w:top w:val="none" w:sz="0" w:space="0" w:color="auto"/>
            <w:left w:val="none" w:sz="0" w:space="0" w:color="auto"/>
            <w:bottom w:val="none" w:sz="0" w:space="0" w:color="auto"/>
            <w:right w:val="none" w:sz="0" w:space="0" w:color="auto"/>
          </w:divBdr>
          <w:divsChild>
            <w:div w:id="1412461631">
              <w:marLeft w:val="0"/>
              <w:marRight w:val="0"/>
              <w:marTop w:val="0"/>
              <w:marBottom w:val="0"/>
              <w:divBdr>
                <w:top w:val="single" w:sz="8" w:space="3" w:color="E1E1E1"/>
                <w:left w:val="none" w:sz="0" w:space="0" w:color="auto"/>
                <w:bottom w:val="none" w:sz="0" w:space="0" w:color="auto"/>
                <w:right w:val="none" w:sz="0" w:space="0" w:color="auto"/>
              </w:divBdr>
            </w:div>
          </w:divsChild>
        </w:div>
        <w:div w:id="1960067474">
          <w:marLeft w:val="0"/>
          <w:marRight w:val="0"/>
          <w:marTop w:val="0"/>
          <w:marBottom w:val="0"/>
          <w:divBdr>
            <w:top w:val="none" w:sz="0" w:space="0" w:color="auto"/>
            <w:left w:val="none" w:sz="0" w:space="0" w:color="auto"/>
            <w:bottom w:val="none" w:sz="0" w:space="0" w:color="auto"/>
            <w:right w:val="none" w:sz="0" w:space="0" w:color="auto"/>
          </w:divBdr>
        </w:div>
        <w:div w:id="227962789">
          <w:marLeft w:val="0"/>
          <w:marRight w:val="0"/>
          <w:marTop w:val="0"/>
          <w:marBottom w:val="0"/>
          <w:divBdr>
            <w:top w:val="none" w:sz="0" w:space="0" w:color="auto"/>
            <w:left w:val="none" w:sz="0" w:space="0" w:color="auto"/>
            <w:bottom w:val="none" w:sz="0" w:space="0" w:color="auto"/>
            <w:right w:val="none" w:sz="0" w:space="0" w:color="auto"/>
          </w:divBdr>
          <w:divsChild>
            <w:div w:id="520047828">
              <w:marLeft w:val="0"/>
              <w:marRight w:val="0"/>
              <w:marTop w:val="0"/>
              <w:marBottom w:val="0"/>
              <w:divBdr>
                <w:top w:val="single" w:sz="8" w:space="3" w:color="E1E1E1"/>
                <w:left w:val="none" w:sz="0" w:space="0" w:color="auto"/>
                <w:bottom w:val="none" w:sz="0" w:space="0" w:color="auto"/>
                <w:right w:val="none" w:sz="0" w:space="0" w:color="auto"/>
              </w:divBdr>
            </w:div>
          </w:divsChild>
        </w:div>
        <w:div w:id="743795516">
          <w:marLeft w:val="0"/>
          <w:marRight w:val="0"/>
          <w:marTop w:val="0"/>
          <w:marBottom w:val="0"/>
          <w:divBdr>
            <w:top w:val="none" w:sz="0" w:space="0" w:color="auto"/>
            <w:left w:val="none" w:sz="0" w:space="0" w:color="auto"/>
            <w:bottom w:val="none" w:sz="0" w:space="0" w:color="auto"/>
            <w:right w:val="none" w:sz="0" w:space="0" w:color="auto"/>
          </w:divBdr>
        </w:div>
        <w:div w:id="1281061630">
          <w:marLeft w:val="0"/>
          <w:marRight w:val="0"/>
          <w:marTop w:val="0"/>
          <w:marBottom w:val="0"/>
          <w:divBdr>
            <w:top w:val="none" w:sz="0" w:space="0" w:color="auto"/>
            <w:left w:val="none" w:sz="0" w:space="0" w:color="auto"/>
            <w:bottom w:val="none" w:sz="0" w:space="0" w:color="auto"/>
            <w:right w:val="none" w:sz="0" w:space="0" w:color="auto"/>
          </w:divBdr>
          <w:divsChild>
            <w:div w:id="2104834684">
              <w:marLeft w:val="0"/>
              <w:marRight w:val="0"/>
              <w:marTop w:val="0"/>
              <w:marBottom w:val="0"/>
              <w:divBdr>
                <w:top w:val="single" w:sz="8" w:space="3" w:color="E1E1E1"/>
                <w:left w:val="none" w:sz="0" w:space="0" w:color="auto"/>
                <w:bottom w:val="none" w:sz="0" w:space="0" w:color="auto"/>
                <w:right w:val="none" w:sz="0" w:space="0" w:color="auto"/>
              </w:divBdr>
            </w:div>
          </w:divsChild>
        </w:div>
        <w:div w:id="537738674">
          <w:marLeft w:val="0"/>
          <w:marRight w:val="0"/>
          <w:marTop w:val="0"/>
          <w:marBottom w:val="0"/>
          <w:divBdr>
            <w:top w:val="none" w:sz="0" w:space="0" w:color="auto"/>
            <w:left w:val="none" w:sz="0" w:space="0" w:color="auto"/>
            <w:bottom w:val="none" w:sz="0" w:space="0" w:color="auto"/>
            <w:right w:val="none" w:sz="0" w:space="0" w:color="auto"/>
          </w:divBdr>
        </w:div>
        <w:div w:id="123429731">
          <w:marLeft w:val="0"/>
          <w:marRight w:val="0"/>
          <w:marTop w:val="0"/>
          <w:marBottom w:val="0"/>
          <w:divBdr>
            <w:top w:val="none" w:sz="0" w:space="0" w:color="auto"/>
            <w:left w:val="none" w:sz="0" w:space="0" w:color="auto"/>
            <w:bottom w:val="none" w:sz="0" w:space="0" w:color="auto"/>
            <w:right w:val="none" w:sz="0" w:space="0" w:color="auto"/>
          </w:divBdr>
          <w:divsChild>
            <w:div w:id="2092848728">
              <w:marLeft w:val="0"/>
              <w:marRight w:val="0"/>
              <w:marTop w:val="0"/>
              <w:marBottom w:val="0"/>
              <w:divBdr>
                <w:top w:val="single" w:sz="8" w:space="3" w:color="E1E1E1"/>
                <w:left w:val="none" w:sz="0" w:space="0" w:color="auto"/>
                <w:bottom w:val="none" w:sz="0" w:space="0" w:color="auto"/>
                <w:right w:val="none" w:sz="0" w:space="0" w:color="auto"/>
              </w:divBdr>
            </w:div>
          </w:divsChild>
        </w:div>
        <w:div w:id="1423529960">
          <w:marLeft w:val="0"/>
          <w:marRight w:val="0"/>
          <w:marTop w:val="0"/>
          <w:marBottom w:val="0"/>
          <w:divBdr>
            <w:top w:val="none" w:sz="0" w:space="0" w:color="auto"/>
            <w:left w:val="none" w:sz="0" w:space="0" w:color="auto"/>
            <w:bottom w:val="none" w:sz="0" w:space="0" w:color="auto"/>
            <w:right w:val="none" w:sz="0" w:space="0" w:color="auto"/>
          </w:divBdr>
          <w:divsChild>
            <w:div w:id="203758049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america-daikin.com/" TargetMode="External"/><Relationship Id="rId13" Type="http://schemas.openxmlformats.org/officeDocument/2006/relationships/hyperlink" Target="mailto:JRansdell@stevensequip.com" TargetMode="External"/><Relationship Id="rId18" Type="http://schemas.openxmlformats.org/officeDocument/2006/relationships/hyperlink" Target="mailto:yvonne@acshvac.com" TargetMode="External"/><Relationship Id="rId26" Type="http://schemas.openxmlformats.org/officeDocument/2006/relationships/hyperlink" Target="mailto:yvonne@acshvac.com" TargetMode="External"/><Relationship Id="rId3" Type="http://schemas.openxmlformats.org/officeDocument/2006/relationships/webSettings" Target="webSettings.xml"/><Relationship Id="rId21" Type="http://schemas.openxmlformats.org/officeDocument/2006/relationships/hyperlink" Target="mailto:akemble@egia.org" TargetMode="External"/><Relationship Id="rId7" Type="http://schemas.openxmlformats.org/officeDocument/2006/relationships/hyperlink" Target="mailto:jason.grigg@daikincomfort.com" TargetMode="External"/><Relationship Id="rId12" Type="http://schemas.openxmlformats.org/officeDocument/2006/relationships/hyperlink" Target="mailto:jchandler@egia.org" TargetMode="External"/><Relationship Id="rId17" Type="http://schemas.openxmlformats.org/officeDocument/2006/relationships/hyperlink" Target="mailto:JRansdell@stevensequip.com" TargetMode="External"/><Relationship Id="rId25" Type="http://schemas.openxmlformats.org/officeDocument/2006/relationships/hyperlink" Target="mailto:akemble@egia.org" TargetMode="External"/><Relationship Id="rId2" Type="http://schemas.openxmlformats.org/officeDocument/2006/relationships/settings" Target="settings.xml"/><Relationship Id="rId16" Type="http://schemas.openxmlformats.org/officeDocument/2006/relationships/hyperlink" Target="mailto:Robert.Savoie@daikincomfort.com" TargetMode="External"/><Relationship Id="rId20" Type="http://schemas.openxmlformats.org/officeDocument/2006/relationships/hyperlink" Target="mailto:yvonne@acshvac.com" TargetMode="External"/><Relationship Id="rId1" Type="http://schemas.openxmlformats.org/officeDocument/2006/relationships/styles" Target="styles.xml"/><Relationship Id="rId6" Type="http://schemas.openxmlformats.org/officeDocument/2006/relationships/hyperlink" Target="mailto:Alicia.Centeno@daikincomfort.com" TargetMode="External"/><Relationship Id="rId11" Type="http://schemas.openxmlformats.org/officeDocument/2006/relationships/hyperlink" Target="mailto:Alicia.Centeno@daikincomfort.com" TargetMode="External"/><Relationship Id="rId24" Type="http://schemas.openxmlformats.org/officeDocument/2006/relationships/hyperlink" Target="mailto:Mischel@acshvac.com" TargetMode="External"/><Relationship Id="rId5" Type="http://schemas.openxmlformats.org/officeDocument/2006/relationships/hyperlink" Target="mailto:Robert.Savoie@daikincomfort.com" TargetMode="External"/><Relationship Id="rId15" Type="http://schemas.openxmlformats.org/officeDocument/2006/relationships/hyperlink" Target="mailto:jchandler@egia.org" TargetMode="External"/><Relationship Id="rId23" Type="http://schemas.openxmlformats.org/officeDocument/2006/relationships/hyperlink" Target="mailto:yvonne@acshvac.com" TargetMode="External"/><Relationship Id="rId28" Type="http://schemas.openxmlformats.org/officeDocument/2006/relationships/theme" Target="theme/theme1.xml"/><Relationship Id="rId10" Type="http://schemas.openxmlformats.org/officeDocument/2006/relationships/hyperlink" Target="mailto:Jason.Grigg@daikincomfort.com" TargetMode="External"/><Relationship Id="rId19" Type="http://schemas.openxmlformats.org/officeDocument/2006/relationships/hyperlink" Target="mailto:jchandler@egia.org" TargetMode="External"/><Relationship Id="rId4" Type="http://schemas.openxmlformats.org/officeDocument/2006/relationships/hyperlink" Target="mailto:Jason.Grigg@daikincomfort.com" TargetMode="External"/><Relationship Id="rId9" Type="http://schemas.openxmlformats.org/officeDocument/2006/relationships/hyperlink" Target="mailto:Robert.Savoie@daikincomfort.com" TargetMode="External"/><Relationship Id="rId14" Type="http://schemas.openxmlformats.org/officeDocument/2006/relationships/hyperlink" Target="mailto:Robert.Savoie@daikincomfort.com" TargetMode="External"/><Relationship Id="rId22" Type="http://schemas.openxmlformats.org/officeDocument/2006/relationships/hyperlink" Target="mailto:Mischel@acshva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2</cp:revision>
  <dcterms:created xsi:type="dcterms:W3CDTF">2022-08-30T13:12:00Z</dcterms:created>
  <dcterms:modified xsi:type="dcterms:W3CDTF">2022-08-30T13:12:00Z</dcterms:modified>
</cp:coreProperties>
</file>