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EC" w:rsidRPr="00CB0C37" w:rsidRDefault="00D75836">
      <w:pPr>
        <w:rPr>
          <w:b/>
        </w:rPr>
      </w:pPr>
      <w:r w:rsidRPr="00CB0C37">
        <w:rPr>
          <w:b/>
        </w:rPr>
        <w:t xml:space="preserve">Daikin Instant &amp; Ductless Funding Files Review </w:t>
      </w:r>
    </w:p>
    <w:p w:rsidR="00D75836" w:rsidRDefault="00D75836" w:rsidP="00D75836">
      <w:pPr>
        <w:pStyle w:val="ListParagraph"/>
        <w:numPr>
          <w:ilvl w:val="0"/>
          <w:numId w:val="1"/>
        </w:numPr>
      </w:pPr>
      <w:r>
        <w:t xml:space="preserve">Remove the first </w:t>
      </w:r>
      <w:proofErr w:type="gramStart"/>
      <w:r>
        <w:t>3</w:t>
      </w:r>
      <w:proofErr w:type="gramEnd"/>
      <w:r>
        <w:t xml:space="preserve"> rows. Which are the branding and program name. </w:t>
      </w:r>
    </w:p>
    <w:p w:rsidR="00D75836" w:rsidRDefault="00D75836" w:rsidP="00D75836">
      <w:pPr>
        <w:pStyle w:val="ListParagraph"/>
        <w:numPr>
          <w:ilvl w:val="0"/>
          <w:numId w:val="1"/>
        </w:numPr>
      </w:pPr>
      <w:r>
        <w:t xml:space="preserve">Delete the branding </w:t>
      </w:r>
    </w:p>
    <w:p w:rsidR="00D75836" w:rsidRDefault="00D75836" w:rsidP="00D75836">
      <w:pPr>
        <w:pStyle w:val="ListParagraph"/>
        <w:numPr>
          <w:ilvl w:val="0"/>
          <w:numId w:val="1"/>
        </w:numPr>
      </w:pPr>
      <w:r>
        <w:t>We should check for duplicates, on:</w:t>
      </w:r>
    </w:p>
    <w:p w:rsidR="00D75836" w:rsidRDefault="00D75836" w:rsidP="00D75836">
      <w:pPr>
        <w:pStyle w:val="ListParagraph"/>
        <w:numPr>
          <w:ilvl w:val="1"/>
          <w:numId w:val="1"/>
        </w:numPr>
      </w:pPr>
      <w:r>
        <w:t>Rebate Number</w:t>
      </w:r>
    </w:p>
    <w:p w:rsidR="00D75836" w:rsidRDefault="00D75836" w:rsidP="00D75836">
      <w:pPr>
        <w:pStyle w:val="ListParagraph"/>
        <w:numPr>
          <w:ilvl w:val="1"/>
          <w:numId w:val="1"/>
        </w:numPr>
      </w:pPr>
      <w:r>
        <w:t>Installation Address</w:t>
      </w:r>
    </w:p>
    <w:p w:rsidR="00D75836" w:rsidRDefault="00D75836" w:rsidP="00D75836">
      <w:pPr>
        <w:pStyle w:val="ListParagraph"/>
        <w:numPr>
          <w:ilvl w:val="1"/>
          <w:numId w:val="1"/>
        </w:numPr>
      </w:pPr>
      <w:r>
        <w:t>All serial Number Columns</w:t>
      </w:r>
    </w:p>
    <w:p w:rsidR="00D75836" w:rsidRDefault="00D75836" w:rsidP="00D75836">
      <w:pPr>
        <w:pStyle w:val="ListParagraph"/>
        <w:numPr>
          <w:ilvl w:val="2"/>
          <w:numId w:val="1"/>
        </w:numPr>
      </w:pPr>
      <w:r>
        <w:t xml:space="preserve">Highlight the column (for example Rebate Number (K)) </w:t>
      </w:r>
    </w:p>
    <w:p w:rsidR="00D75836" w:rsidRDefault="00D75836" w:rsidP="00D75836">
      <w:pPr>
        <w:pStyle w:val="ListParagraph"/>
        <w:numPr>
          <w:ilvl w:val="2"/>
          <w:numId w:val="1"/>
        </w:numPr>
      </w:pPr>
      <w:r>
        <w:t xml:space="preserve">Select Conditional Formatting </w:t>
      </w:r>
    </w:p>
    <w:p w:rsidR="00D75836" w:rsidRDefault="00D75836" w:rsidP="00D75836">
      <w:pPr>
        <w:pStyle w:val="ListParagraph"/>
        <w:numPr>
          <w:ilvl w:val="2"/>
          <w:numId w:val="1"/>
        </w:numPr>
      </w:pPr>
      <w:r>
        <w:t>Highlight Cell Rules</w:t>
      </w:r>
    </w:p>
    <w:p w:rsidR="00D75836" w:rsidRDefault="00D75836" w:rsidP="00D75836">
      <w:pPr>
        <w:pStyle w:val="ListParagraph"/>
        <w:numPr>
          <w:ilvl w:val="2"/>
          <w:numId w:val="1"/>
        </w:numPr>
      </w:pPr>
      <w:r>
        <w:t>Duplicate Cell Values</w:t>
      </w:r>
    </w:p>
    <w:p w:rsidR="00D75836" w:rsidRDefault="00D75836" w:rsidP="00D75836">
      <w:pPr>
        <w:pStyle w:val="ListParagraph"/>
        <w:numPr>
          <w:ilvl w:val="2"/>
          <w:numId w:val="1"/>
        </w:numPr>
      </w:pPr>
      <w:r>
        <w:t>Ok - on the pop up window</w:t>
      </w:r>
    </w:p>
    <w:p w:rsidR="00D75836" w:rsidRDefault="00D75836" w:rsidP="00D75836">
      <w:pPr>
        <w:pStyle w:val="ListParagraph"/>
        <w:numPr>
          <w:ilvl w:val="0"/>
          <w:numId w:val="1"/>
        </w:numPr>
      </w:pPr>
      <w:r>
        <w:t xml:space="preserve"> Add filter to the entire sheet. </w:t>
      </w:r>
    </w:p>
    <w:p w:rsidR="00D75836" w:rsidRDefault="00D75836" w:rsidP="00D75836">
      <w:pPr>
        <w:pStyle w:val="ListParagraph"/>
        <w:numPr>
          <w:ilvl w:val="0"/>
          <w:numId w:val="1"/>
        </w:numPr>
      </w:pPr>
      <w:r>
        <w:t xml:space="preserve">Filter by installation dates. </w:t>
      </w:r>
    </w:p>
    <w:p w:rsidR="00D75836" w:rsidRDefault="00D75836" w:rsidP="00D75836">
      <w:pPr>
        <w:pStyle w:val="ListParagraph"/>
        <w:numPr>
          <w:ilvl w:val="1"/>
          <w:numId w:val="1"/>
        </w:numPr>
      </w:pPr>
      <w:r>
        <w:t xml:space="preserve">I usually filter by quarter installation dates. For example if the funding file has installation dates from Jan – </w:t>
      </w:r>
      <w:r w:rsidR="00361637">
        <w:t>August</w:t>
      </w:r>
      <w:r>
        <w:t>. I first filter by Q1 installs (Jan – March) review those then filter by Q2 (</w:t>
      </w:r>
      <w:r w:rsidR="00361637">
        <w:t>April</w:t>
      </w:r>
      <w:r>
        <w:t xml:space="preserve"> – June) and so forth. </w:t>
      </w:r>
    </w:p>
    <w:p w:rsidR="00D75836" w:rsidRDefault="00361637" w:rsidP="00D75836">
      <w:pPr>
        <w:pStyle w:val="ListParagraph"/>
        <w:numPr>
          <w:ilvl w:val="0"/>
          <w:numId w:val="1"/>
        </w:numPr>
      </w:pPr>
      <w:r>
        <w:t xml:space="preserve">Once filtered by installation dates to the Rebate Number Column (K) look at the submission date and filter by any claims submitted late. </w:t>
      </w:r>
    </w:p>
    <w:p w:rsidR="00361637" w:rsidRDefault="00361637" w:rsidP="00361637">
      <w:pPr>
        <w:pStyle w:val="ListParagraph"/>
        <w:numPr>
          <w:ilvl w:val="1"/>
          <w:numId w:val="1"/>
        </w:numPr>
      </w:pPr>
      <w:r>
        <w:t xml:space="preserve">Make sure that any claims submitted late </w:t>
      </w:r>
      <w:proofErr w:type="gramStart"/>
      <w:r w:rsidR="00F632C6">
        <w:t>get</w:t>
      </w:r>
      <w:proofErr w:type="gramEnd"/>
      <w:r w:rsidR="00F632C6">
        <w:t xml:space="preserve"> </w:t>
      </w:r>
      <w:r>
        <w:t xml:space="preserve">paid at half, unless dealer has an exception. You might need to pull up the claim to see if the processor added any exception notes, search the </w:t>
      </w:r>
      <w:proofErr w:type="spellStart"/>
      <w:r>
        <w:t>dealerrebates</w:t>
      </w:r>
      <w:proofErr w:type="spellEnd"/>
      <w:r>
        <w:t xml:space="preserve"> inbox see if any exception came in from there, or </w:t>
      </w:r>
      <w:r w:rsidR="00F632C6">
        <w:t>verify in</w:t>
      </w:r>
      <w:r>
        <w:t xml:space="preserve"> Sales Force and the massive Exception excel sheet. </w:t>
      </w:r>
    </w:p>
    <w:p w:rsidR="00361637" w:rsidRDefault="00361637" w:rsidP="00D75836">
      <w:pPr>
        <w:pStyle w:val="ListParagraph"/>
        <w:numPr>
          <w:ilvl w:val="0"/>
          <w:numId w:val="1"/>
        </w:numPr>
      </w:pPr>
      <w:r>
        <w:t xml:space="preserve">Then sort by Rebate amount (Column Q) </w:t>
      </w:r>
    </w:p>
    <w:p w:rsidR="00361637" w:rsidRDefault="00361637" w:rsidP="00D75836">
      <w:pPr>
        <w:pStyle w:val="ListParagraph"/>
        <w:numPr>
          <w:ilvl w:val="0"/>
          <w:numId w:val="1"/>
        </w:numPr>
      </w:pPr>
      <w:r>
        <w:t xml:space="preserve">Makes sure the equipment dealer applied </w:t>
      </w:r>
      <w:r w:rsidR="00F632C6">
        <w:t xml:space="preserve">for </w:t>
      </w:r>
      <w:r>
        <w:t xml:space="preserve">is the corresponding equipment for that rebate amount. I usually filter by products. </w:t>
      </w:r>
    </w:p>
    <w:p w:rsidR="00361637" w:rsidRDefault="00361637" w:rsidP="00361637">
      <w:pPr>
        <w:pStyle w:val="ListParagraph"/>
        <w:numPr>
          <w:ilvl w:val="1"/>
          <w:numId w:val="1"/>
        </w:numPr>
      </w:pPr>
      <w:r>
        <w:t xml:space="preserve">NOTE – Ductless: This is a good time to double-check the indoor seer level matches the outdoor seer level. If not we need to pull up the rebate claim number and verify. </w:t>
      </w:r>
    </w:p>
    <w:p w:rsidR="00D66373" w:rsidRDefault="00D66373" w:rsidP="00D66373">
      <w:pPr>
        <w:pStyle w:val="ListParagraph"/>
        <w:numPr>
          <w:ilvl w:val="0"/>
          <w:numId w:val="1"/>
        </w:numPr>
      </w:pPr>
      <w:r>
        <w:t xml:space="preserve">Once we verify the equipment we can </w:t>
      </w:r>
      <w:r w:rsidR="00F632C6">
        <w:t>clear,</w:t>
      </w:r>
      <w:r>
        <w:t xml:space="preserve"> any filters and review the serial numbers. We just glance at them to make sure they all look like they have the correct amount of digits. </w:t>
      </w:r>
    </w:p>
    <w:p w:rsidR="00F632C6" w:rsidRDefault="00F632C6" w:rsidP="00D66373">
      <w:pPr>
        <w:pStyle w:val="ListParagraph"/>
        <w:numPr>
          <w:ilvl w:val="0"/>
          <w:numId w:val="1"/>
        </w:numPr>
      </w:pPr>
      <w:r>
        <w:t xml:space="preserve">Verify Dealers are DCP through either Sales Force, DCP list, or Dealer Locator site. If we have no record of DCP then we need to search the </w:t>
      </w:r>
      <w:proofErr w:type="spellStart"/>
      <w:r>
        <w:t>Dealerrebates</w:t>
      </w:r>
      <w:proofErr w:type="spellEnd"/>
      <w:r>
        <w:t xml:space="preserve"> inbox. If nothing there then </w:t>
      </w:r>
      <w:proofErr w:type="gramStart"/>
      <w:r>
        <w:t>lets</w:t>
      </w:r>
      <w:proofErr w:type="gramEnd"/>
      <w:r>
        <w:t xml:space="preserve"> reach out to the processor perhaps they received an email from the TSM.</w:t>
      </w:r>
    </w:p>
    <w:p w:rsidR="00F632C6" w:rsidRDefault="00CB0C37" w:rsidP="00CB0C37">
      <w:pPr>
        <w:pStyle w:val="ListParagraph"/>
        <w:numPr>
          <w:ilvl w:val="0"/>
          <w:numId w:val="1"/>
        </w:numPr>
      </w:pPr>
      <w:r>
        <w:t>If there are any discrepancies, we need to do some research. Sometimes we might need to pull up the claim in RPS, review docs, and cross-reference with the T&amp;C and the massive program excel sheets.</w:t>
      </w:r>
    </w:p>
    <w:p w:rsidR="00CB0C37" w:rsidRDefault="00F632C6" w:rsidP="00F632C6">
      <w:pPr>
        <w:pStyle w:val="ListParagraph"/>
        <w:numPr>
          <w:ilvl w:val="0"/>
          <w:numId w:val="1"/>
        </w:numPr>
      </w:pPr>
      <w:r>
        <w:t xml:space="preserve">Some regions in Canada </w:t>
      </w:r>
      <w:proofErr w:type="gramStart"/>
      <w:r>
        <w:t>get</w:t>
      </w:r>
      <w:proofErr w:type="gramEnd"/>
      <w:r>
        <w:t xml:space="preserve"> paid in USD. The location</w:t>
      </w:r>
      <w:r>
        <w:t>s are</w:t>
      </w:r>
      <w:r w:rsidRPr="00687E06">
        <w:t xml:space="preserve"> New Brunswick, Nova Scotia, Prince Edward Island &amp; New </w:t>
      </w:r>
      <w:proofErr w:type="spellStart"/>
      <w:r w:rsidRPr="00687E06">
        <w:t>Foundland</w:t>
      </w:r>
      <w:proofErr w:type="spellEnd"/>
      <w:r w:rsidRPr="00687E06">
        <w:t>.</w:t>
      </w:r>
      <w:r w:rsidR="00CB0C37">
        <w:t xml:space="preserve"> </w:t>
      </w:r>
    </w:p>
    <w:p w:rsidR="00CB0C37" w:rsidRDefault="00CB0C37" w:rsidP="00CB0C37">
      <w:pPr>
        <w:pStyle w:val="ListParagraph"/>
        <w:numPr>
          <w:ilvl w:val="0"/>
          <w:numId w:val="1"/>
        </w:numPr>
      </w:pPr>
      <w:r>
        <w:t xml:space="preserve">Draft an email to tech, Clinton, Jose and </w:t>
      </w:r>
      <w:proofErr w:type="spellStart"/>
      <w:r>
        <w:t>CCe</w:t>
      </w:r>
      <w:proofErr w:type="spellEnd"/>
      <w:r>
        <w:t xml:space="preserve"> Larisa. </w:t>
      </w:r>
    </w:p>
    <w:p w:rsidR="00CB0C37" w:rsidRDefault="00CB0C37" w:rsidP="00CB0C37">
      <w:pPr>
        <w:pStyle w:val="ListParagraph"/>
        <w:numPr>
          <w:ilvl w:val="1"/>
          <w:numId w:val="1"/>
        </w:numPr>
      </w:pPr>
      <w:r>
        <w:t xml:space="preserve">I usually section the email in two </w:t>
      </w:r>
    </w:p>
    <w:p w:rsidR="00CB0C37" w:rsidRDefault="00CB0C37" w:rsidP="00CB0C37">
      <w:pPr>
        <w:pStyle w:val="ListParagraph"/>
        <w:numPr>
          <w:ilvl w:val="2"/>
          <w:numId w:val="1"/>
        </w:numPr>
      </w:pPr>
      <w:r>
        <w:t xml:space="preserve">Batches that need updates by tech </w:t>
      </w:r>
    </w:p>
    <w:p w:rsidR="00CB0C37" w:rsidRDefault="00CB0C37" w:rsidP="00CB0C37">
      <w:pPr>
        <w:pStyle w:val="ListParagraph"/>
        <w:numPr>
          <w:ilvl w:val="2"/>
          <w:numId w:val="1"/>
        </w:numPr>
      </w:pPr>
      <w:r>
        <w:t xml:space="preserve">Batches that are ready for invoicing. </w:t>
      </w:r>
    </w:p>
    <w:p w:rsidR="00CB0C37" w:rsidRDefault="00CB0C37" w:rsidP="00CB0C37">
      <w:pPr>
        <w:pStyle w:val="ListParagraph"/>
        <w:numPr>
          <w:ilvl w:val="2"/>
          <w:numId w:val="1"/>
        </w:numPr>
      </w:pPr>
      <w:r>
        <w:t xml:space="preserve">NOTE - By the time you are done reviewing the week’s funding files all batches should be listed somewhere on this email. </w:t>
      </w:r>
    </w:p>
    <w:p w:rsidR="00CB0C37" w:rsidRDefault="00CB0C37" w:rsidP="00CB0C37">
      <w:pPr>
        <w:pStyle w:val="ListParagraph"/>
        <w:numPr>
          <w:ilvl w:val="0"/>
          <w:numId w:val="1"/>
        </w:numPr>
      </w:pPr>
      <w:r>
        <w:lastRenderedPageBreak/>
        <w:t>Removing claims from Batch File:</w:t>
      </w:r>
    </w:p>
    <w:p w:rsidR="00CB0C37" w:rsidRDefault="00CB0C37" w:rsidP="00CB0C37">
      <w:pPr>
        <w:pStyle w:val="ListParagraph"/>
        <w:numPr>
          <w:ilvl w:val="1"/>
          <w:numId w:val="1"/>
        </w:numPr>
      </w:pPr>
      <w:r>
        <w:t xml:space="preserve">If you need to add a reject code – you can add it </w:t>
      </w:r>
      <w:proofErr w:type="gramStart"/>
      <w:r>
        <w:t>like</w:t>
      </w:r>
      <w:proofErr w:type="gramEnd"/>
      <w:r>
        <w:t xml:space="preserve"> we usually do when processing. Once the Reject code </w:t>
      </w:r>
      <w:proofErr w:type="gramStart"/>
      <w:r>
        <w:t>is added</w:t>
      </w:r>
      <w:proofErr w:type="gramEnd"/>
      <w:r>
        <w:t xml:space="preserve">, we need to remove the batch number by selecting the red X from the payment information. </w:t>
      </w:r>
    </w:p>
    <w:p w:rsidR="00CB0C37" w:rsidRDefault="00CB0C37" w:rsidP="00CB0C37">
      <w:pPr>
        <w:pStyle w:val="ListParagraph"/>
        <w:numPr>
          <w:ilvl w:val="1"/>
          <w:numId w:val="1"/>
        </w:numPr>
      </w:pPr>
      <w:r>
        <w:t xml:space="preserve">Update the Review Status from Approved to either: Request Info, Denied, Waiting depending on the reject code selected.  </w:t>
      </w:r>
    </w:p>
    <w:p w:rsidR="00CB0C37" w:rsidRDefault="00CB0C37" w:rsidP="00CB0C37">
      <w:pPr>
        <w:pStyle w:val="ListParagraph"/>
        <w:numPr>
          <w:ilvl w:val="1"/>
          <w:numId w:val="1"/>
        </w:numPr>
      </w:pPr>
      <w:r>
        <w:t xml:space="preserve">Update the Rebate Status from Release to Hold. </w:t>
      </w:r>
    </w:p>
    <w:p w:rsidR="00CB0C37" w:rsidRDefault="00CB0C37" w:rsidP="00CB0C37">
      <w:pPr>
        <w:pStyle w:val="ListParagraph"/>
        <w:numPr>
          <w:ilvl w:val="1"/>
          <w:numId w:val="1"/>
        </w:numPr>
      </w:pPr>
      <w:r>
        <w:t xml:space="preserve">Add comments of the actions taken. </w:t>
      </w:r>
    </w:p>
    <w:p w:rsidR="00CB0C37" w:rsidRDefault="00CB0C37" w:rsidP="00CB0C37">
      <w:pPr>
        <w:pStyle w:val="ListParagraph"/>
        <w:numPr>
          <w:ilvl w:val="2"/>
          <w:numId w:val="1"/>
        </w:numPr>
      </w:pPr>
      <w:r>
        <w:t xml:space="preserve">Removed batch __, added Reject Code __. Updated the Review Status from Approved to __ and the Rebate Status from Release to Hold. </w:t>
      </w:r>
    </w:p>
    <w:p w:rsidR="00CB0C37" w:rsidRDefault="00CB0C37" w:rsidP="00CB0C37">
      <w:pPr>
        <w:pStyle w:val="ListParagraph"/>
        <w:numPr>
          <w:ilvl w:val="1"/>
          <w:numId w:val="1"/>
        </w:numPr>
      </w:pPr>
      <w:r>
        <w:t xml:space="preserve">Select the Submit button and make sure the changes took place. </w:t>
      </w:r>
    </w:p>
    <w:p w:rsidR="00CB0C37" w:rsidRDefault="00CB0C37" w:rsidP="00CB0C37">
      <w:pPr>
        <w:pStyle w:val="ListParagraph"/>
        <w:numPr>
          <w:ilvl w:val="0"/>
          <w:numId w:val="1"/>
        </w:numPr>
      </w:pPr>
      <w:r>
        <w:t xml:space="preserve">Now add the your comments in regards to the Reject code </w:t>
      </w:r>
    </w:p>
    <w:p w:rsidR="00CB0C37" w:rsidRDefault="00CB0C37" w:rsidP="00CB0C37">
      <w:pPr>
        <w:pStyle w:val="ListParagraph"/>
        <w:numPr>
          <w:ilvl w:val="1"/>
          <w:numId w:val="1"/>
        </w:numPr>
      </w:pPr>
      <w:r>
        <w:t xml:space="preserve">Example – HO – Updates needed by processor. Serial number invalid. </w:t>
      </w:r>
    </w:p>
    <w:p w:rsidR="00CB0C37" w:rsidRDefault="00CB0C37" w:rsidP="00CB0C37">
      <w:pPr>
        <w:pStyle w:val="ListParagraph"/>
        <w:numPr>
          <w:ilvl w:val="0"/>
          <w:numId w:val="1"/>
        </w:numPr>
      </w:pPr>
      <w:r>
        <w:t xml:space="preserve">Updating Product information. </w:t>
      </w:r>
    </w:p>
    <w:p w:rsidR="00CB0C37" w:rsidRDefault="00CB0C37" w:rsidP="00CB0C37">
      <w:pPr>
        <w:pStyle w:val="ListParagraph"/>
        <w:numPr>
          <w:ilvl w:val="1"/>
          <w:numId w:val="1"/>
        </w:numPr>
      </w:pPr>
      <w:r>
        <w:t>The only times you will update the Product Information is if the serial/model numbers are wrong and the invoice/</w:t>
      </w:r>
      <w:proofErr w:type="spellStart"/>
      <w:r>
        <w:t>Reg</w:t>
      </w:r>
      <w:proofErr w:type="spellEnd"/>
      <w:r>
        <w:t xml:space="preserve"> submitted show the correct info. </w:t>
      </w:r>
    </w:p>
    <w:p w:rsidR="00CB0C37" w:rsidRDefault="00CB0C37" w:rsidP="00CB0C37">
      <w:pPr>
        <w:pStyle w:val="ListParagraph"/>
        <w:numPr>
          <w:ilvl w:val="1"/>
          <w:numId w:val="1"/>
        </w:numPr>
      </w:pPr>
      <w:r>
        <w:t xml:space="preserve">Make sure to notate all the changes you did by adding comments in RPS. </w:t>
      </w:r>
    </w:p>
    <w:p w:rsidR="00CB0C37" w:rsidRDefault="00CB0C37" w:rsidP="00CB0C37">
      <w:pPr>
        <w:pStyle w:val="ListParagraph"/>
        <w:numPr>
          <w:ilvl w:val="1"/>
          <w:numId w:val="1"/>
        </w:numPr>
      </w:pPr>
      <w:r>
        <w:t xml:space="preserve">NOTE – I usually remove the claim from the batch instead and place it on hold for the processor who approved the claim to review </w:t>
      </w:r>
      <w:r w:rsidR="0031399A">
        <w:t xml:space="preserve">and update. This way they get a chance to fix it and be on the lookout for it when processing. </w:t>
      </w:r>
    </w:p>
    <w:p w:rsidR="0031399A" w:rsidRDefault="0031399A" w:rsidP="0031399A">
      <w:pPr>
        <w:pStyle w:val="ListParagraph"/>
        <w:numPr>
          <w:ilvl w:val="0"/>
          <w:numId w:val="1"/>
        </w:numPr>
      </w:pPr>
      <w:r>
        <w:t xml:space="preserve">NOTE – the only items we are not able to update are the rebate amounts and the incentive levels. Those we have to send to tech. </w:t>
      </w:r>
    </w:p>
    <w:p w:rsidR="0031399A" w:rsidRDefault="0031399A" w:rsidP="0031399A">
      <w:pPr>
        <w:pStyle w:val="ListParagraph"/>
        <w:numPr>
          <w:ilvl w:val="0"/>
          <w:numId w:val="1"/>
        </w:numPr>
      </w:pPr>
      <w:r>
        <w:t xml:space="preserve">Make sure to keep track of all changes on the email we drafted earlier. </w:t>
      </w:r>
    </w:p>
    <w:p w:rsidR="0031399A" w:rsidRDefault="0031399A" w:rsidP="0031399A">
      <w:pPr>
        <w:pStyle w:val="ListParagraph"/>
        <w:numPr>
          <w:ilvl w:val="0"/>
          <w:numId w:val="1"/>
        </w:numPr>
      </w:pPr>
      <w:r>
        <w:t xml:space="preserve">Once we </w:t>
      </w:r>
      <w:proofErr w:type="gramStart"/>
      <w:r>
        <w:t>are done</w:t>
      </w:r>
      <w:proofErr w:type="gramEnd"/>
      <w:r>
        <w:t xml:space="preserve"> reviewing all batches for that week send the email to Tech, Jose, Clinton and Larisa. </w:t>
      </w:r>
    </w:p>
    <w:p w:rsidR="00361637" w:rsidRDefault="0031399A" w:rsidP="0031399A">
      <w:pPr>
        <w:ind w:left="360"/>
      </w:pPr>
      <w:r>
        <w:t xml:space="preserve">NOTE – you </w:t>
      </w:r>
      <w:proofErr w:type="gramStart"/>
      <w:r>
        <w:t>don’t</w:t>
      </w:r>
      <w:proofErr w:type="gramEnd"/>
      <w:r>
        <w:t xml:space="preserve"> have to do this, but I keep track of batches on an excel sheet. </w:t>
      </w:r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 xml:space="preserve">Program Name </w:t>
      </w:r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 xml:space="preserve">Year </w:t>
      </w:r>
      <w:bookmarkStart w:id="0" w:name="_GoBack"/>
      <w:bookmarkEnd w:id="0"/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 xml:space="preserve">Region (US/Canada) </w:t>
      </w:r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 xml:space="preserve">Batch Number (this helps to make sure we are not missing any batches from one week to the next) </w:t>
      </w:r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 xml:space="preserve">Date Received/Pulled from Shared Folder. </w:t>
      </w:r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 xml:space="preserve">Reviewed Date </w:t>
      </w:r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>Daikin Paid (Date when w</w:t>
      </w:r>
      <w:r w:rsidR="00F632C6">
        <w:t>e received payment from Daikin</w:t>
      </w:r>
      <w:r>
        <w:t xml:space="preserve">) Jessica can send you these weekly. </w:t>
      </w:r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 xml:space="preserve">Daikin $ Paid (the amount of money Daikin Paid) </w:t>
      </w:r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 xml:space="preserve">Issued Date (the date the checks were issued) </w:t>
      </w:r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 xml:space="preserve">Notes (List of claims altered from this batch) </w:t>
      </w:r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 xml:space="preserve">Who Reviewed Batch </w:t>
      </w:r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 xml:space="preserve"># Claims (The number of claims on that batch – usually I wait for the batch to be re-run to enter that number) </w:t>
      </w:r>
    </w:p>
    <w:p w:rsidR="0031399A" w:rsidRDefault="0031399A" w:rsidP="0031399A">
      <w:pPr>
        <w:pStyle w:val="ListParagraph"/>
        <w:numPr>
          <w:ilvl w:val="0"/>
          <w:numId w:val="2"/>
        </w:numPr>
      </w:pPr>
      <w:r>
        <w:t xml:space="preserve">Invoice Amount (the total Dollar amount we invoiced Daikin on that batch it should match the Daikin $ Paid column. NOTE – I usually wait for the batches to be re-run to record this.) </w:t>
      </w:r>
    </w:p>
    <w:p w:rsidR="0031399A" w:rsidRDefault="0031399A" w:rsidP="004F7A13">
      <w:pPr>
        <w:pStyle w:val="ListParagraph"/>
        <w:ind w:left="1080"/>
      </w:pPr>
    </w:p>
    <w:p w:rsidR="00D4279B" w:rsidRDefault="00D4279B" w:rsidP="004F7A13">
      <w:pPr>
        <w:pStyle w:val="ListParagraph"/>
        <w:ind w:left="1080"/>
      </w:pPr>
    </w:p>
    <w:p w:rsidR="00D66373" w:rsidRDefault="00D66373" w:rsidP="00B54420"/>
    <w:p w:rsidR="00687E06" w:rsidRDefault="00687E06" w:rsidP="00D4279B">
      <w:pPr>
        <w:pStyle w:val="ListParagraph"/>
        <w:ind w:left="1080"/>
      </w:pPr>
    </w:p>
    <w:sectPr w:rsidR="00687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0D36"/>
    <w:multiLevelType w:val="hybridMultilevel"/>
    <w:tmpl w:val="75E699B2"/>
    <w:lvl w:ilvl="0" w:tplc="85C0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3250F6"/>
    <w:multiLevelType w:val="hybridMultilevel"/>
    <w:tmpl w:val="80B2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25098"/>
    <w:multiLevelType w:val="hybridMultilevel"/>
    <w:tmpl w:val="395A97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36"/>
    <w:rsid w:val="0031399A"/>
    <w:rsid w:val="00361637"/>
    <w:rsid w:val="004F7A13"/>
    <w:rsid w:val="0060294C"/>
    <w:rsid w:val="00687E06"/>
    <w:rsid w:val="007326F0"/>
    <w:rsid w:val="00B54420"/>
    <w:rsid w:val="00CB0C37"/>
    <w:rsid w:val="00D008BA"/>
    <w:rsid w:val="00D4279B"/>
    <w:rsid w:val="00D66373"/>
    <w:rsid w:val="00D75836"/>
    <w:rsid w:val="00F6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E96C"/>
  <w15:chartTrackingRefBased/>
  <w15:docId w15:val="{A63A04F5-763C-462B-8A0C-72F74E9F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15536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3</cp:revision>
  <dcterms:created xsi:type="dcterms:W3CDTF">2021-08-13T16:37:00Z</dcterms:created>
  <dcterms:modified xsi:type="dcterms:W3CDTF">2021-08-24T14:05:00Z</dcterms:modified>
</cp:coreProperties>
</file>