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78B" w:rsidRPr="0048078B" w:rsidRDefault="0048078B" w:rsidP="0048078B">
      <w:pPr>
        <w:rPr>
          <w:b/>
        </w:rPr>
      </w:pPr>
      <w:r w:rsidRPr="0048078B">
        <w:rPr>
          <w:b/>
        </w:rPr>
        <w:t xml:space="preserve">Finance Buy – Down </w:t>
      </w:r>
    </w:p>
    <w:p w:rsidR="0048078B" w:rsidRDefault="0048078B" w:rsidP="0048078B">
      <w:pPr>
        <w:pStyle w:val="ListParagraph"/>
        <w:numPr>
          <w:ilvl w:val="0"/>
          <w:numId w:val="1"/>
        </w:numPr>
      </w:pPr>
      <w:r>
        <w:t xml:space="preserve">Remove the first </w:t>
      </w:r>
      <w:proofErr w:type="gramStart"/>
      <w:r>
        <w:t>3</w:t>
      </w:r>
      <w:proofErr w:type="gramEnd"/>
      <w:r>
        <w:t xml:space="preserve"> rows. Which are the branding and program name. </w:t>
      </w:r>
    </w:p>
    <w:p w:rsidR="0048078B" w:rsidRDefault="0048078B" w:rsidP="0048078B">
      <w:pPr>
        <w:pStyle w:val="ListParagraph"/>
        <w:numPr>
          <w:ilvl w:val="0"/>
          <w:numId w:val="1"/>
        </w:numPr>
      </w:pPr>
      <w:r>
        <w:t xml:space="preserve">Delete the branding </w:t>
      </w:r>
    </w:p>
    <w:p w:rsidR="0048078B" w:rsidRDefault="0048078B" w:rsidP="0048078B">
      <w:pPr>
        <w:pStyle w:val="ListParagraph"/>
        <w:numPr>
          <w:ilvl w:val="0"/>
          <w:numId w:val="1"/>
        </w:numPr>
      </w:pPr>
      <w:r>
        <w:t>We should check for duplicates, on:</w:t>
      </w:r>
    </w:p>
    <w:p w:rsidR="0048078B" w:rsidRDefault="0048078B" w:rsidP="0048078B">
      <w:pPr>
        <w:pStyle w:val="ListParagraph"/>
        <w:numPr>
          <w:ilvl w:val="1"/>
          <w:numId w:val="1"/>
        </w:numPr>
      </w:pPr>
      <w:r>
        <w:t>Rebate Number</w:t>
      </w:r>
    </w:p>
    <w:p w:rsidR="0048078B" w:rsidRDefault="0048078B" w:rsidP="0048078B">
      <w:pPr>
        <w:pStyle w:val="ListParagraph"/>
        <w:numPr>
          <w:ilvl w:val="1"/>
          <w:numId w:val="1"/>
        </w:numPr>
      </w:pPr>
      <w:r>
        <w:t>Installation Address</w:t>
      </w:r>
    </w:p>
    <w:p w:rsidR="0048078B" w:rsidRDefault="0048078B" w:rsidP="0048078B">
      <w:pPr>
        <w:pStyle w:val="ListParagraph"/>
        <w:numPr>
          <w:ilvl w:val="1"/>
          <w:numId w:val="1"/>
        </w:numPr>
      </w:pPr>
      <w:r>
        <w:t>All serial Number Columns</w:t>
      </w:r>
    </w:p>
    <w:p w:rsidR="0048078B" w:rsidRDefault="0048078B" w:rsidP="0048078B">
      <w:pPr>
        <w:pStyle w:val="ListParagraph"/>
        <w:numPr>
          <w:ilvl w:val="2"/>
          <w:numId w:val="1"/>
        </w:numPr>
      </w:pPr>
      <w:r>
        <w:t xml:space="preserve">Highlight the column (for example Rebate Number (K)) </w:t>
      </w:r>
    </w:p>
    <w:p w:rsidR="0048078B" w:rsidRDefault="0048078B" w:rsidP="0048078B">
      <w:pPr>
        <w:pStyle w:val="ListParagraph"/>
        <w:numPr>
          <w:ilvl w:val="2"/>
          <w:numId w:val="1"/>
        </w:numPr>
      </w:pPr>
      <w:r>
        <w:t xml:space="preserve">Select Conditional Formatting </w:t>
      </w:r>
    </w:p>
    <w:p w:rsidR="0048078B" w:rsidRDefault="0048078B" w:rsidP="0048078B">
      <w:pPr>
        <w:pStyle w:val="ListParagraph"/>
        <w:numPr>
          <w:ilvl w:val="2"/>
          <w:numId w:val="1"/>
        </w:numPr>
      </w:pPr>
      <w:r>
        <w:t>Highlight Cell Rules</w:t>
      </w:r>
    </w:p>
    <w:p w:rsidR="0048078B" w:rsidRDefault="0048078B" w:rsidP="0048078B">
      <w:pPr>
        <w:pStyle w:val="ListParagraph"/>
        <w:numPr>
          <w:ilvl w:val="2"/>
          <w:numId w:val="1"/>
        </w:numPr>
      </w:pPr>
      <w:r>
        <w:t>Duplicate Cell Values</w:t>
      </w:r>
    </w:p>
    <w:p w:rsidR="0048078B" w:rsidRDefault="0048078B" w:rsidP="0048078B">
      <w:pPr>
        <w:pStyle w:val="ListParagraph"/>
        <w:numPr>
          <w:ilvl w:val="2"/>
          <w:numId w:val="1"/>
        </w:numPr>
      </w:pPr>
      <w:r>
        <w:t>Ok - on the pop up window</w:t>
      </w:r>
    </w:p>
    <w:p w:rsidR="00D42D4D" w:rsidRDefault="00D42D4D" w:rsidP="00D42D4D">
      <w:pPr>
        <w:pStyle w:val="ListParagraph"/>
        <w:numPr>
          <w:ilvl w:val="1"/>
          <w:numId w:val="1"/>
        </w:numPr>
      </w:pPr>
      <w:r>
        <w:t xml:space="preserve">Add a column next to the rebate amount and enter the equation (=Loan Amount*Incentive %) this way we can verify the rebates are being paid at the correct amount. </w:t>
      </w:r>
    </w:p>
    <w:p w:rsidR="0048078B" w:rsidRDefault="0048078B" w:rsidP="0048078B">
      <w:pPr>
        <w:pStyle w:val="ListParagraph"/>
        <w:numPr>
          <w:ilvl w:val="0"/>
          <w:numId w:val="1"/>
        </w:numPr>
      </w:pPr>
      <w:r>
        <w:t xml:space="preserve"> Add filter to the entire sheet. </w:t>
      </w:r>
    </w:p>
    <w:p w:rsidR="0048078B" w:rsidRDefault="0048078B" w:rsidP="0048078B">
      <w:pPr>
        <w:pStyle w:val="ListParagraph"/>
        <w:numPr>
          <w:ilvl w:val="0"/>
          <w:numId w:val="1"/>
        </w:numPr>
      </w:pPr>
      <w:r>
        <w:t xml:space="preserve">Filter by installation dates. </w:t>
      </w:r>
    </w:p>
    <w:p w:rsidR="0048078B" w:rsidRDefault="0048078B" w:rsidP="0048078B">
      <w:pPr>
        <w:pStyle w:val="ListParagraph"/>
        <w:numPr>
          <w:ilvl w:val="1"/>
          <w:numId w:val="1"/>
        </w:numPr>
      </w:pPr>
      <w:r>
        <w:t xml:space="preserve">I usually filter by quarter installation dates. For example if the funding file has installation dates from Jan – August. I first filter by Q1 installs (Jan – March) review those then filter by Q2 (April – June) and so forth. </w:t>
      </w:r>
    </w:p>
    <w:p w:rsidR="00D42D4D" w:rsidRDefault="0048078B" w:rsidP="00D42D4D">
      <w:pPr>
        <w:pStyle w:val="ListParagraph"/>
        <w:numPr>
          <w:ilvl w:val="0"/>
          <w:numId w:val="1"/>
        </w:numPr>
      </w:pPr>
      <w:r>
        <w:t xml:space="preserve">Once filtered by installation date, I filter by Contractor Name and </w:t>
      </w:r>
      <w:r w:rsidR="00D42D4D">
        <w:t>cross-reference</w:t>
      </w:r>
      <w:r>
        <w:t xml:space="preserve"> with Sales Fo</w:t>
      </w:r>
      <w:r w:rsidR="00D42D4D">
        <w:t xml:space="preserve">rce to see if dealer has a PAP and claims are being </w:t>
      </w:r>
      <w:proofErr w:type="gramStart"/>
      <w:r w:rsidR="00D42D4D">
        <w:t>paid  at</w:t>
      </w:r>
      <w:proofErr w:type="gramEnd"/>
      <w:r w:rsidR="00D42D4D">
        <w:t xml:space="preserve"> the correct incentive. </w:t>
      </w:r>
    </w:p>
    <w:p w:rsidR="00D42D4D" w:rsidRDefault="00D42D4D" w:rsidP="0048078B">
      <w:pPr>
        <w:pStyle w:val="ListParagraph"/>
        <w:numPr>
          <w:ilvl w:val="0"/>
          <w:numId w:val="1"/>
        </w:numPr>
      </w:pPr>
      <w:r>
        <w:t>Verify rebates don’t exceed the Loan Cap of $15,000.00</w:t>
      </w:r>
    </w:p>
    <w:p w:rsidR="00D42D4D" w:rsidRDefault="00D42D4D" w:rsidP="0048078B">
      <w:pPr>
        <w:pStyle w:val="ListParagraph"/>
        <w:numPr>
          <w:ilvl w:val="0"/>
          <w:numId w:val="1"/>
        </w:numPr>
      </w:pPr>
      <w:r>
        <w:t xml:space="preserve">Verify equipment systems qualify per T&amp;C or per PAP guidelines. </w:t>
      </w:r>
    </w:p>
    <w:p w:rsidR="00D42D4D" w:rsidRDefault="00D42D4D" w:rsidP="00D42D4D">
      <w:pPr>
        <w:pStyle w:val="ListParagraph"/>
        <w:numPr>
          <w:ilvl w:val="0"/>
          <w:numId w:val="1"/>
        </w:numPr>
      </w:pPr>
      <w:r>
        <w:t xml:space="preserve">Once </w:t>
      </w:r>
      <w:proofErr w:type="gramStart"/>
      <w:r>
        <w:t>you’ve</w:t>
      </w:r>
      <w:proofErr w:type="gramEnd"/>
      <w:r>
        <w:t xml:space="preserve"> reviewed the above for all dealers and all installation dates, </w:t>
      </w:r>
      <w:r>
        <w:t xml:space="preserve">we can clear any filters and review the serial numbers. We just glance at them to make sure they all look like they have the correct amount of digits. </w:t>
      </w:r>
    </w:p>
    <w:p w:rsidR="00D42D4D" w:rsidRDefault="009641B4" w:rsidP="0048078B">
      <w:pPr>
        <w:pStyle w:val="ListParagraph"/>
        <w:numPr>
          <w:ilvl w:val="0"/>
          <w:numId w:val="1"/>
        </w:numPr>
      </w:pPr>
      <w:r>
        <w:t>Do the same for the</w:t>
      </w:r>
      <w:r w:rsidR="00D42D4D">
        <w:t xml:space="preserve"> Service Provider (Lender) and Finance Plan Used columns. Make sure </w:t>
      </w:r>
      <w:r>
        <w:t xml:space="preserve">there are no </w:t>
      </w:r>
      <w:r w:rsidR="00D42D4D">
        <w:t>Blank</w:t>
      </w:r>
      <w:r>
        <w:t xml:space="preserve"> fields showing</w:t>
      </w:r>
      <w:r w:rsidR="00D42D4D">
        <w:t xml:space="preserve">. If </w:t>
      </w:r>
      <w:proofErr w:type="gramStart"/>
      <w:r w:rsidR="00D42D4D">
        <w:t>so</w:t>
      </w:r>
      <w:proofErr w:type="gramEnd"/>
      <w:r w:rsidR="00D42D4D">
        <w:t xml:space="preserve"> we need to investigate: are there two systems in one claim, if so one should be paid. </w:t>
      </w:r>
      <w:proofErr w:type="gramStart"/>
      <w:r w:rsidR="00D42D4D">
        <w:t>Or</w:t>
      </w:r>
      <w:proofErr w:type="gramEnd"/>
      <w:r w:rsidR="00D42D4D">
        <w:t xml:space="preserve"> was it a processing error. </w:t>
      </w:r>
    </w:p>
    <w:p w:rsidR="00D42D4D" w:rsidRDefault="009641B4" w:rsidP="0048078B">
      <w:pPr>
        <w:pStyle w:val="ListParagraph"/>
        <w:numPr>
          <w:ilvl w:val="0"/>
          <w:numId w:val="1"/>
        </w:numPr>
      </w:pPr>
      <w:r>
        <w:t xml:space="preserve">Verify all equipment matches the manufacturer. For example if reviewing Daikin, then only Daikin equipment should be listed, same with Amana, Goodman and Liberty. </w:t>
      </w:r>
    </w:p>
    <w:p w:rsidR="009641B4" w:rsidRDefault="009641B4" w:rsidP="0048078B">
      <w:pPr>
        <w:pStyle w:val="ListParagraph"/>
        <w:numPr>
          <w:ilvl w:val="0"/>
          <w:numId w:val="1"/>
        </w:numPr>
      </w:pPr>
      <w:r>
        <w:t xml:space="preserve">We need to verify the rebate amount does not exceed the dealer fees. </w:t>
      </w:r>
    </w:p>
    <w:p w:rsidR="009641B4" w:rsidRDefault="009641B4" w:rsidP="009641B4">
      <w:pPr>
        <w:pStyle w:val="ListParagraph"/>
        <w:numPr>
          <w:ilvl w:val="1"/>
          <w:numId w:val="1"/>
        </w:numPr>
      </w:pPr>
      <w:r>
        <w:t xml:space="preserve">We need to filter by lender. </w:t>
      </w:r>
    </w:p>
    <w:p w:rsidR="009641B4" w:rsidRDefault="009641B4" w:rsidP="009641B4">
      <w:pPr>
        <w:pStyle w:val="ListParagraph"/>
        <w:numPr>
          <w:ilvl w:val="1"/>
          <w:numId w:val="1"/>
        </w:numPr>
      </w:pPr>
      <w:r>
        <w:t xml:space="preserve">Then by Finance Plan </w:t>
      </w:r>
    </w:p>
    <w:p w:rsidR="009641B4" w:rsidRDefault="009641B4" w:rsidP="009641B4">
      <w:pPr>
        <w:pStyle w:val="ListParagraph"/>
        <w:numPr>
          <w:ilvl w:val="1"/>
          <w:numId w:val="1"/>
        </w:numPr>
      </w:pPr>
      <w:proofErr w:type="gramStart"/>
      <w:r>
        <w:t>Cross reference</w:t>
      </w:r>
      <w:proofErr w:type="gramEnd"/>
      <w:r>
        <w:t xml:space="preserve"> with the Rate sheets, or pull up the claims and see the dealer fee through the </w:t>
      </w:r>
      <w:proofErr w:type="spellStart"/>
      <w:r>
        <w:t>Fudning</w:t>
      </w:r>
      <w:proofErr w:type="spellEnd"/>
      <w:r>
        <w:t xml:space="preserve"> Proof. </w:t>
      </w:r>
    </w:p>
    <w:p w:rsidR="009641B4" w:rsidRDefault="009641B4" w:rsidP="009641B4">
      <w:pPr>
        <w:pStyle w:val="ListParagraph"/>
        <w:numPr>
          <w:ilvl w:val="2"/>
          <w:numId w:val="1"/>
        </w:numPr>
      </w:pPr>
      <w:r>
        <w:t xml:space="preserve">NOTE – EBK has two rate sheets one prior to June and the other for installs on June or after. Make sure we are looking at the correct Rate sheet per install date. </w:t>
      </w:r>
    </w:p>
    <w:p w:rsidR="009641B4" w:rsidRDefault="009641B4" w:rsidP="009641B4">
      <w:pPr>
        <w:pStyle w:val="ListParagraph"/>
        <w:numPr>
          <w:ilvl w:val="2"/>
          <w:numId w:val="1"/>
        </w:numPr>
      </w:pPr>
      <w:r>
        <w:t xml:space="preserve">Service Finance we have to do the math to figure out the Dealer fee. </w:t>
      </w:r>
    </w:p>
    <w:p w:rsidR="009641B4" w:rsidRDefault="009641B4" w:rsidP="009641B4">
      <w:pPr>
        <w:pStyle w:val="ListParagraph"/>
        <w:numPr>
          <w:ilvl w:val="2"/>
          <w:numId w:val="1"/>
        </w:numPr>
      </w:pPr>
      <w:r>
        <w:t xml:space="preserve">Wells Fargo &amp; </w:t>
      </w:r>
      <w:proofErr w:type="spellStart"/>
      <w:r>
        <w:t>Greensky</w:t>
      </w:r>
      <w:proofErr w:type="spellEnd"/>
      <w:r>
        <w:t xml:space="preserve"> use the Rate Sheet </w:t>
      </w:r>
    </w:p>
    <w:p w:rsidR="009641B4" w:rsidRDefault="009641B4" w:rsidP="009641B4">
      <w:pPr>
        <w:pStyle w:val="ListParagraph"/>
        <w:numPr>
          <w:ilvl w:val="2"/>
          <w:numId w:val="1"/>
        </w:numPr>
      </w:pPr>
      <w:proofErr w:type="spellStart"/>
      <w:r>
        <w:t>Benji</w:t>
      </w:r>
      <w:proofErr w:type="spellEnd"/>
      <w:r>
        <w:t xml:space="preserve">, </w:t>
      </w:r>
      <w:proofErr w:type="spellStart"/>
      <w:r>
        <w:t>Foundatin</w:t>
      </w:r>
      <w:proofErr w:type="spellEnd"/>
      <w:r>
        <w:t xml:space="preserve">, and Mosaic use the </w:t>
      </w:r>
      <w:proofErr w:type="spellStart"/>
      <w:r>
        <w:t>Fudning</w:t>
      </w:r>
      <w:proofErr w:type="spellEnd"/>
      <w:r>
        <w:t xml:space="preserve"> proof. </w:t>
      </w:r>
    </w:p>
    <w:p w:rsidR="009641B4" w:rsidRDefault="009641B4" w:rsidP="009641B4">
      <w:pPr>
        <w:pStyle w:val="ListParagraph"/>
        <w:numPr>
          <w:ilvl w:val="0"/>
          <w:numId w:val="1"/>
        </w:numPr>
      </w:pPr>
      <w:r>
        <w:lastRenderedPageBreak/>
        <w:t xml:space="preserve">If there are any discrepancies, we need to do some research. Sometimes we might need to pull up the claim in RPS, review docs, and cross-reference with the T&amp;C and the massive program excel sheets. </w:t>
      </w:r>
    </w:p>
    <w:p w:rsidR="009641B4" w:rsidRDefault="009641B4" w:rsidP="009641B4">
      <w:pPr>
        <w:pStyle w:val="ListParagraph"/>
        <w:numPr>
          <w:ilvl w:val="0"/>
          <w:numId w:val="1"/>
        </w:numPr>
      </w:pPr>
      <w:r>
        <w:t xml:space="preserve">Draft an email to tech, Clinton, Jose and </w:t>
      </w:r>
      <w:proofErr w:type="spellStart"/>
      <w:r>
        <w:t>CCe</w:t>
      </w:r>
      <w:proofErr w:type="spellEnd"/>
      <w:r>
        <w:t xml:space="preserve"> Larisa. </w:t>
      </w:r>
    </w:p>
    <w:p w:rsidR="009641B4" w:rsidRDefault="009641B4" w:rsidP="009641B4">
      <w:pPr>
        <w:pStyle w:val="ListParagraph"/>
        <w:numPr>
          <w:ilvl w:val="1"/>
          <w:numId w:val="1"/>
        </w:numPr>
      </w:pPr>
      <w:r>
        <w:t xml:space="preserve">I usually section the email in two </w:t>
      </w:r>
    </w:p>
    <w:p w:rsidR="009641B4" w:rsidRDefault="009641B4" w:rsidP="009641B4">
      <w:pPr>
        <w:pStyle w:val="ListParagraph"/>
        <w:numPr>
          <w:ilvl w:val="2"/>
          <w:numId w:val="1"/>
        </w:numPr>
      </w:pPr>
      <w:r>
        <w:t xml:space="preserve">Batches that need updates by tech </w:t>
      </w:r>
    </w:p>
    <w:p w:rsidR="009641B4" w:rsidRDefault="009641B4" w:rsidP="009641B4">
      <w:pPr>
        <w:pStyle w:val="ListParagraph"/>
        <w:numPr>
          <w:ilvl w:val="2"/>
          <w:numId w:val="1"/>
        </w:numPr>
      </w:pPr>
      <w:r>
        <w:t xml:space="preserve">Batches that are ready for invoicing. </w:t>
      </w:r>
    </w:p>
    <w:p w:rsidR="009641B4" w:rsidRDefault="009641B4" w:rsidP="009641B4">
      <w:pPr>
        <w:pStyle w:val="ListParagraph"/>
        <w:numPr>
          <w:ilvl w:val="2"/>
          <w:numId w:val="1"/>
        </w:numPr>
      </w:pPr>
      <w:r>
        <w:t xml:space="preserve">NOTE - By the time you are done reviewing the week’s funding files all batches should be listed somewhere on this email. </w:t>
      </w:r>
    </w:p>
    <w:p w:rsidR="009641B4" w:rsidRDefault="009641B4" w:rsidP="009641B4">
      <w:pPr>
        <w:pStyle w:val="ListParagraph"/>
        <w:numPr>
          <w:ilvl w:val="0"/>
          <w:numId w:val="1"/>
        </w:numPr>
      </w:pPr>
      <w:r>
        <w:t>Removing claims from Batch File:</w:t>
      </w:r>
    </w:p>
    <w:p w:rsidR="009641B4" w:rsidRDefault="009641B4" w:rsidP="009641B4">
      <w:pPr>
        <w:pStyle w:val="ListParagraph"/>
        <w:numPr>
          <w:ilvl w:val="1"/>
          <w:numId w:val="1"/>
        </w:numPr>
      </w:pPr>
      <w:r>
        <w:t xml:space="preserve">If you need to add a reject code – you can add it </w:t>
      </w:r>
      <w:proofErr w:type="gramStart"/>
      <w:r>
        <w:t>like</w:t>
      </w:r>
      <w:proofErr w:type="gramEnd"/>
      <w:r>
        <w:t xml:space="preserve"> we usually do when processing. Once the Reject code </w:t>
      </w:r>
      <w:proofErr w:type="gramStart"/>
      <w:r>
        <w:t>is added</w:t>
      </w:r>
      <w:proofErr w:type="gramEnd"/>
      <w:r>
        <w:t xml:space="preserve">, we need to remove the batch number by selecting the red X from the payment information. </w:t>
      </w:r>
    </w:p>
    <w:p w:rsidR="009641B4" w:rsidRDefault="009641B4" w:rsidP="009641B4">
      <w:pPr>
        <w:pStyle w:val="ListParagraph"/>
        <w:numPr>
          <w:ilvl w:val="1"/>
          <w:numId w:val="1"/>
        </w:numPr>
      </w:pPr>
      <w:r>
        <w:t xml:space="preserve">Update the Review Status from Approved to either: Request Info, Denied, Waiting depending on the reject code selected.  </w:t>
      </w:r>
    </w:p>
    <w:p w:rsidR="009641B4" w:rsidRDefault="009641B4" w:rsidP="009641B4">
      <w:pPr>
        <w:pStyle w:val="ListParagraph"/>
        <w:numPr>
          <w:ilvl w:val="1"/>
          <w:numId w:val="1"/>
        </w:numPr>
      </w:pPr>
      <w:r>
        <w:t xml:space="preserve">Update the Rebate Status from Release to Hold. </w:t>
      </w:r>
    </w:p>
    <w:p w:rsidR="009641B4" w:rsidRDefault="009641B4" w:rsidP="009641B4">
      <w:pPr>
        <w:pStyle w:val="ListParagraph"/>
        <w:numPr>
          <w:ilvl w:val="1"/>
          <w:numId w:val="1"/>
        </w:numPr>
      </w:pPr>
      <w:r>
        <w:t xml:space="preserve">Add comments of the actions taken. </w:t>
      </w:r>
    </w:p>
    <w:p w:rsidR="009641B4" w:rsidRDefault="009641B4" w:rsidP="009641B4">
      <w:pPr>
        <w:pStyle w:val="ListParagraph"/>
        <w:numPr>
          <w:ilvl w:val="2"/>
          <w:numId w:val="1"/>
        </w:numPr>
      </w:pPr>
      <w:r>
        <w:t xml:space="preserve">Removed batch __, added Reject Code __. Updated the Review Status from Approved to __ and the Rebate Status from Release to Hold. </w:t>
      </w:r>
    </w:p>
    <w:p w:rsidR="009641B4" w:rsidRDefault="009641B4" w:rsidP="009641B4">
      <w:pPr>
        <w:pStyle w:val="ListParagraph"/>
        <w:numPr>
          <w:ilvl w:val="1"/>
          <w:numId w:val="1"/>
        </w:numPr>
      </w:pPr>
      <w:r>
        <w:t xml:space="preserve">Select the Submit button and make sure the changes took place. </w:t>
      </w:r>
    </w:p>
    <w:p w:rsidR="009641B4" w:rsidRDefault="009641B4" w:rsidP="009641B4">
      <w:pPr>
        <w:pStyle w:val="ListParagraph"/>
        <w:numPr>
          <w:ilvl w:val="0"/>
          <w:numId w:val="1"/>
        </w:numPr>
      </w:pPr>
      <w:r>
        <w:t xml:space="preserve">Now add the your comments in regards to the Reject code </w:t>
      </w:r>
    </w:p>
    <w:p w:rsidR="009641B4" w:rsidRDefault="009641B4" w:rsidP="009641B4">
      <w:pPr>
        <w:pStyle w:val="ListParagraph"/>
        <w:numPr>
          <w:ilvl w:val="1"/>
          <w:numId w:val="1"/>
        </w:numPr>
      </w:pPr>
      <w:r>
        <w:t xml:space="preserve">Example – HO – Updates needed by processor. Serial number invalid. </w:t>
      </w:r>
    </w:p>
    <w:p w:rsidR="009641B4" w:rsidRDefault="009641B4" w:rsidP="009641B4">
      <w:pPr>
        <w:pStyle w:val="ListParagraph"/>
        <w:numPr>
          <w:ilvl w:val="0"/>
          <w:numId w:val="1"/>
        </w:numPr>
      </w:pPr>
      <w:r>
        <w:t xml:space="preserve">Updating Product information. </w:t>
      </w:r>
    </w:p>
    <w:p w:rsidR="009641B4" w:rsidRDefault="009641B4" w:rsidP="009641B4">
      <w:pPr>
        <w:pStyle w:val="ListParagraph"/>
        <w:numPr>
          <w:ilvl w:val="1"/>
          <w:numId w:val="1"/>
        </w:numPr>
      </w:pPr>
      <w:r>
        <w:t>The only times you will update the Product Information is if the serial/model numbers are wrong and the invoice/</w:t>
      </w:r>
      <w:proofErr w:type="spellStart"/>
      <w:r>
        <w:t>Reg</w:t>
      </w:r>
      <w:proofErr w:type="spellEnd"/>
      <w:r>
        <w:t xml:space="preserve"> submitted show the correct info. </w:t>
      </w:r>
    </w:p>
    <w:p w:rsidR="009641B4" w:rsidRDefault="009641B4" w:rsidP="009641B4">
      <w:pPr>
        <w:pStyle w:val="ListParagraph"/>
        <w:numPr>
          <w:ilvl w:val="1"/>
          <w:numId w:val="1"/>
        </w:numPr>
      </w:pPr>
      <w:r>
        <w:t xml:space="preserve">Make sure to notate all the changes you did by adding comments in RPS. </w:t>
      </w:r>
    </w:p>
    <w:p w:rsidR="009641B4" w:rsidRDefault="009641B4" w:rsidP="009641B4">
      <w:pPr>
        <w:pStyle w:val="ListParagraph"/>
        <w:numPr>
          <w:ilvl w:val="1"/>
          <w:numId w:val="1"/>
        </w:numPr>
      </w:pPr>
      <w:r>
        <w:t xml:space="preserve">NOTE – I usually remove the claim from the batch instead and place it on hold for the processor who approved the claim to review and update. This way they get a chance to fix it and be on the lookout for it when processing. </w:t>
      </w:r>
    </w:p>
    <w:p w:rsidR="009641B4" w:rsidRDefault="009641B4" w:rsidP="009641B4">
      <w:pPr>
        <w:pStyle w:val="ListParagraph"/>
        <w:numPr>
          <w:ilvl w:val="0"/>
          <w:numId w:val="1"/>
        </w:numPr>
      </w:pPr>
      <w:r>
        <w:t xml:space="preserve">NOTE – the only items we are not able to update are the rebate amounts and the incentive levels. Those we have to send to tech. </w:t>
      </w:r>
    </w:p>
    <w:p w:rsidR="009641B4" w:rsidRDefault="009641B4" w:rsidP="009641B4">
      <w:pPr>
        <w:pStyle w:val="ListParagraph"/>
        <w:numPr>
          <w:ilvl w:val="0"/>
          <w:numId w:val="1"/>
        </w:numPr>
      </w:pPr>
      <w:r>
        <w:t xml:space="preserve">Make sure to keep track of all changes on the email we drafted earlier. </w:t>
      </w:r>
    </w:p>
    <w:p w:rsidR="009641B4" w:rsidRDefault="009641B4" w:rsidP="009641B4">
      <w:pPr>
        <w:pStyle w:val="ListParagraph"/>
        <w:numPr>
          <w:ilvl w:val="0"/>
          <w:numId w:val="1"/>
        </w:numPr>
      </w:pPr>
      <w:r>
        <w:t xml:space="preserve">Once we </w:t>
      </w:r>
      <w:proofErr w:type="gramStart"/>
      <w:r>
        <w:t>are done</w:t>
      </w:r>
      <w:proofErr w:type="gramEnd"/>
      <w:r>
        <w:t xml:space="preserve"> reviewing all batches for that week send the email to Tech, Jose, Clinton and Larisa. </w:t>
      </w:r>
    </w:p>
    <w:p w:rsidR="009641B4" w:rsidRDefault="009641B4" w:rsidP="009641B4">
      <w:pPr>
        <w:ind w:left="360"/>
      </w:pPr>
      <w:r>
        <w:t xml:space="preserve">NOTE – you </w:t>
      </w:r>
      <w:proofErr w:type="gramStart"/>
      <w:r>
        <w:t>don’t</w:t>
      </w:r>
      <w:proofErr w:type="gramEnd"/>
      <w:r>
        <w:t xml:space="preserve"> have to do this, but I keep track of batches on an excel sheet. </w:t>
      </w:r>
    </w:p>
    <w:p w:rsidR="009641B4" w:rsidRDefault="009641B4" w:rsidP="009641B4">
      <w:pPr>
        <w:pStyle w:val="ListParagraph"/>
        <w:numPr>
          <w:ilvl w:val="0"/>
          <w:numId w:val="2"/>
        </w:numPr>
      </w:pPr>
      <w:r>
        <w:t xml:space="preserve">Program Name </w:t>
      </w:r>
    </w:p>
    <w:p w:rsidR="009641B4" w:rsidRDefault="009641B4" w:rsidP="009641B4">
      <w:pPr>
        <w:pStyle w:val="ListParagraph"/>
        <w:numPr>
          <w:ilvl w:val="0"/>
          <w:numId w:val="2"/>
        </w:numPr>
      </w:pPr>
      <w:r>
        <w:t xml:space="preserve">Year </w:t>
      </w:r>
    </w:p>
    <w:p w:rsidR="009641B4" w:rsidRDefault="009641B4" w:rsidP="009641B4">
      <w:pPr>
        <w:pStyle w:val="ListParagraph"/>
        <w:numPr>
          <w:ilvl w:val="0"/>
          <w:numId w:val="2"/>
        </w:numPr>
      </w:pPr>
      <w:r>
        <w:t xml:space="preserve">Region (US/Canada) </w:t>
      </w:r>
    </w:p>
    <w:p w:rsidR="009641B4" w:rsidRDefault="009641B4" w:rsidP="009641B4">
      <w:pPr>
        <w:pStyle w:val="ListParagraph"/>
        <w:numPr>
          <w:ilvl w:val="0"/>
          <w:numId w:val="2"/>
        </w:numPr>
      </w:pPr>
      <w:r>
        <w:t xml:space="preserve">Batch Number (this helps to make sure we are not missing any batches from one week to the next) </w:t>
      </w:r>
    </w:p>
    <w:p w:rsidR="009641B4" w:rsidRDefault="009641B4" w:rsidP="009641B4">
      <w:pPr>
        <w:pStyle w:val="ListParagraph"/>
        <w:numPr>
          <w:ilvl w:val="0"/>
          <w:numId w:val="2"/>
        </w:numPr>
      </w:pPr>
      <w:r>
        <w:t xml:space="preserve">Date Received/Pulled from Shared Folder. </w:t>
      </w:r>
    </w:p>
    <w:p w:rsidR="009641B4" w:rsidRDefault="009641B4" w:rsidP="009641B4">
      <w:pPr>
        <w:pStyle w:val="ListParagraph"/>
        <w:numPr>
          <w:ilvl w:val="0"/>
          <w:numId w:val="2"/>
        </w:numPr>
      </w:pPr>
      <w:r>
        <w:t xml:space="preserve">Reviewed Date </w:t>
      </w:r>
    </w:p>
    <w:p w:rsidR="009641B4" w:rsidRDefault="009641B4" w:rsidP="009641B4">
      <w:pPr>
        <w:pStyle w:val="ListParagraph"/>
        <w:numPr>
          <w:ilvl w:val="0"/>
          <w:numId w:val="2"/>
        </w:numPr>
      </w:pPr>
      <w:r>
        <w:lastRenderedPageBreak/>
        <w:t xml:space="preserve">Daikin Paid (Date when we received payment from </w:t>
      </w:r>
      <w:proofErr w:type="spellStart"/>
      <w:r>
        <w:t>Daiking</w:t>
      </w:r>
      <w:proofErr w:type="spellEnd"/>
      <w:r>
        <w:t xml:space="preserve">) Jessica can send you these weekly. </w:t>
      </w:r>
    </w:p>
    <w:p w:rsidR="009641B4" w:rsidRDefault="009641B4" w:rsidP="009641B4">
      <w:pPr>
        <w:pStyle w:val="ListParagraph"/>
        <w:numPr>
          <w:ilvl w:val="0"/>
          <w:numId w:val="2"/>
        </w:numPr>
      </w:pPr>
      <w:r>
        <w:t xml:space="preserve">Daikin $ Paid (the amount of money Daikin Paid) </w:t>
      </w:r>
    </w:p>
    <w:p w:rsidR="009641B4" w:rsidRDefault="009641B4" w:rsidP="009641B4">
      <w:pPr>
        <w:pStyle w:val="ListParagraph"/>
        <w:numPr>
          <w:ilvl w:val="0"/>
          <w:numId w:val="2"/>
        </w:numPr>
      </w:pPr>
      <w:r>
        <w:t xml:space="preserve">Issued Date (the date the checks were issued) </w:t>
      </w:r>
    </w:p>
    <w:p w:rsidR="009641B4" w:rsidRDefault="009641B4" w:rsidP="009641B4">
      <w:pPr>
        <w:pStyle w:val="ListParagraph"/>
        <w:numPr>
          <w:ilvl w:val="0"/>
          <w:numId w:val="2"/>
        </w:numPr>
      </w:pPr>
      <w:r>
        <w:t xml:space="preserve">Notes (List of claims altered from this batch) </w:t>
      </w:r>
    </w:p>
    <w:p w:rsidR="009641B4" w:rsidRDefault="009641B4" w:rsidP="009641B4">
      <w:pPr>
        <w:pStyle w:val="ListParagraph"/>
        <w:numPr>
          <w:ilvl w:val="0"/>
          <w:numId w:val="2"/>
        </w:numPr>
      </w:pPr>
      <w:r>
        <w:t xml:space="preserve">Who Reviewed Batch </w:t>
      </w:r>
    </w:p>
    <w:p w:rsidR="009641B4" w:rsidRDefault="009641B4" w:rsidP="009641B4">
      <w:pPr>
        <w:pStyle w:val="ListParagraph"/>
        <w:numPr>
          <w:ilvl w:val="0"/>
          <w:numId w:val="2"/>
        </w:numPr>
      </w:pPr>
      <w:r>
        <w:t xml:space="preserve"># Claims (The number of claims on that batch – usually I wait for the batch to be re-run to enter that number) </w:t>
      </w:r>
    </w:p>
    <w:p w:rsidR="009641B4" w:rsidRDefault="009641B4" w:rsidP="009641B4">
      <w:pPr>
        <w:pStyle w:val="ListParagraph"/>
        <w:numPr>
          <w:ilvl w:val="0"/>
          <w:numId w:val="2"/>
        </w:numPr>
      </w:pPr>
      <w:r>
        <w:t xml:space="preserve">Invoice Amount (the total Dollar amount we invoiced Daikin on that batch it should match the Daikin $ Paid column. NOTE – I usually wait for the batches to be re-run to record this.) </w:t>
      </w:r>
    </w:p>
    <w:p w:rsidR="009641B4" w:rsidRDefault="009641B4" w:rsidP="009641B4">
      <w:r>
        <w:t xml:space="preserve">Things to know about FBD </w:t>
      </w:r>
    </w:p>
    <w:p w:rsidR="009641B4" w:rsidRDefault="009641B4" w:rsidP="009641B4">
      <w:pPr>
        <w:pStyle w:val="ListParagraph"/>
        <w:numPr>
          <w:ilvl w:val="0"/>
          <w:numId w:val="3"/>
        </w:numPr>
      </w:pPr>
      <w:r>
        <w:t xml:space="preserve">For Goodman Amana &amp; Liberty loan caps at $15,000.00. To find the rebate cap we take the Incentive level </w:t>
      </w:r>
      <w:proofErr w:type="gramStart"/>
      <w:r>
        <w:t>%</w:t>
      </w:r>
      <w:proofErr w:type="gramEnd"/>
      <w:r>
        <w:t xml:space="preserve"> and multiply it by 15,000.00. </w:t>
      </w:r>
    </w:p>
    <w:p w:rsidR="009641B4" w:rsidRDefault="009641B4" w:rsidP="009641B4">
      <w:pPr>
        <w:pStyle w:val="ListParagraph"/>
        <w:numPr>
          <w:ilvl w:val="0"/>
          <w:numId w:val="3"/>
        </w:numPr>
      </w:pPr>
      <w:r>
        <w:t xml:space="preserve">For Daikin different equipment has different loan caps. </w:t>
      </w:r>
    </w:p>
    <w:p w:rsidR="009641B4" w:rsidRDefault="009641B4" w:rsidP="009641B4">
      <w:pPr>
        <w:pStyle w:val="ListParagraph"/>
        <w:numPr>
          <w:ilvl w:val="1"/>
          <w:numId w:val="3"/>
        </w:numPr>
      </w:pPr>
      <w:r>
        <w:t>Daikin FIT, VRV, Sky Air &amp; Inverters cap at $25,000.00</w:t>
      </w:r>
    </w:p>
    <w:p w:rsidR="009641B4" w:rsidRDefault="009641B4" w:rsidP="009641B4">
      <w:pPr>
        <w:pStyle w:val="ListParagraph"/>
        <w:numPr>
          <w:ilvl w:val="1"/>
          <w:numId w:val="3"/>
        </w:numPr>
      </w:pPr>
      <w:r>
        <w:t>Everything else caps at $15,000.00</w:t>
      </w:r>
    </w:p>
    <w:p w:rsidR="009641B4" w:rsidRDefault="009641B4" w:rsidP="009641B4">
      <w:pPr>
        <w:pStyle w:val="ListParagraph"/>
        <w:numPr>
          <w:ilvl w:val="1"/>
          <w:numId w:val="3"/>
        </w:numPr>
      </w:pPr>
      <w:r>
        <w:t xml:space="preserve">Daikin allows dealer to cap on a per system basis. For example if an elite dealer applied for two FIT systems (at an 8% incentive) and financed $55,000.00. Their rebate will be $4,000.00 per the loan caps at $25,000.00 per system. </w:t>
      </w:r>
      <w:bookmarkStart w:id="0" w:name="_GoBack"/>
      <w:bookmarkEnd w:id="0"/>
    </w:p>
    <w:p w:rsidR="009641B4" w:rsidRDefault="009641B4" w:rsidP="009641B4">
      <w:pPr>
        <w:ind w:left="720"/>
      </w:pPr>
    </w:p>
    <w:p w:rsidR="009641B4" w:rsidRDefault="009641B4" w:rsidP="009641B4"/>
    <w:p w:rsidR="009641B4" w:rsidRDefault="009641B4" w:rsidP="009641B4"/>
    <w:p w:rsidR="009641B4" w:rsidRDefault="009641B4" w:rsidP="009641B4"/>
    <w:p w:rsidR="00140BEC" w:rsidRDefault="00D24923"/>
    <w:sectPr w:rsidR="00140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90D36"/>
    <w:multiLevelType w:val="hybridMultilevel"/>
    <w:tmpl w:val="75E699B2"/>
    <w:lvl w:ilvl="0" w:tplc="85C079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83250F6"/>
    <w:multiLevelType w:val="hybridMultilevel"/>
    <w:tmpl w:val="80B2C2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4E2BFD"/>
    <w:multiLevelType w:val="hybridMultilevel"/>
    <w:tmpl w:val="7EEA7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78B"/>
    <w:rsid w:val="0048078B"/>
    <w:rsid w:val="0060294C"/>
    <w:rsid w:val="007326F0"/>
    <w:rsid w:val="009641B4"/>
    <w:rsid w:val="00D24923"/>
    <w:rsid w:val="00D42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C0D4E"/>
  <w15:chartTrackingRefBased/>
  <w15:docId w15:val="{CFCC8FD3-0593-4BE6-9519-455CCF946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7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Alatorre</dc:creator>
  <cp:keywords/>
  <dc:description/>
  <cp:lastModifiedBy>Maria Alatorre</cp:lastModifiedBy>
  <cp:revision>1</cp:revision>
  <dcterms:created xsi:type="dcterms:W3CDTF">2021-08-16T14:54:00Z</dcterms:created>
  <dcterms:modified xsi:type="dcterms:W3CDTF">2021-08-16T15:42:00Z</dcterms:modified>
</cp:coreProperties>
</file>