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318B" w14:textId="5EEDF1B8" w:rsidR="00AF6879" w:rsidRDefault="00EF68EB">
      <w:r w:rsidRPr="00EF68EB">
        <w:t>24011018000011276</w:t>
      </w:r>
      <w:r w:rsidRPr="00EF68EB">
        <w:tab/>
        <w:t>1/22/2024 14:03</w:t>
      </w:r>
      <w:r w:rsidRPr="00EF68EB">
        <w:tab/>
        <w:t>Bill Baker</w:t>
      </w:r>
      <w:r w:rsidRPr="00EF68EB">
        <w:tab/>
        <w:t>10180000</w:t>
      </w:r>
      <w:r w:rsidRPr="00EF68EB">
        <w:tab/>
        <w:t>WILLIAMS DISTRIBUTING</w:t>
      </w:r>
      <w:r w:rsidRPr="00EF68EB">
        <w:tab/>
        <w:t>658 Richmond</w:t>
      </w:r>
      <w:r w:rsidRPr="00EF68EB">
        <w:tab/>
        <w:t>Grand Rapids</w:t>
      </w:r>
      <w:r w:rsidRPr="00EF68EB">
        <w:tab/>
        <w:t>MI</w:t>
      </w:r>
      <w:r w:rsidRPr="00EF68EB">
        <w:tab/>
        <w:t>49504</w:t>
      </w:r>
      <w:r w:rsidRPr="00EF68EB">
        <w:tab/>
        <w:t>616-771-0472</w:t>
      </w:r>
      <w:r w:rsidRPr="00EF68EB">
        <w:tab/>
      </w:r>
      <w:proofErr w:type="spellStart"/>
      <w:r w:rsidRPr="00EF68EB">
        <w:t>Vredevoodgd</w:t>
      </w:r>
      <w:proofErr w:type="spellEnd"/>
      <w:r w:rsidRPr="00EF68EB">
        <w:t xml:space="preserve"> </w:t>
      </w:r>
      <w:proofErr w:type="spellStart"/>
      <w:r w:rsidRPr="00EF68EB">
        <w:t>Htg</w:t>
      </w:r>
      <w:proofErr w:type="spellEnd"/>
      <w:r w:rsidRPr="00EF68EB">
        <w:t xml:space="preserve"> &amp; Air</w:t>
      </w:r>
      <w:r w:rsidRPr="00EF68EB">
        <w:tab/>
        <w:t>3047 Sangra Ave SW</w:t>
      </w:r>
      <w:r w:rsidRPr="00EF68EB">
        <w:tab/>
        <w:t>Grandville</w:t>
      </w:r>
      <w:r w:rsidRPr="00EF68EB">
        <w:tab/>
        <w:t>MI</w:t>
      </w:r>
      <w:r w:rsidRPr="00EF68EB">
        <w:tab/>
        <w:t>49418</w:t>
      </w:r>
      <w:r w:rsidRPr="00EF68EB">
        <w:tab/>
        <w:t>(616) 534-8271</w:t>
      </w:r>
      <w:r w:rsidRPr="00EF68EB">
        <w:tab/>
        <w:t>27493</w:t>
      </w:r>
      <w:r w:rsidRPr="00EF68EB">
        <w:tab/>
      </w:r>
      <w:r w:rsidRPr="00EF68EB">
        <w:tab/>
        <w:t xml:space="preserve"> Amana Unitary, Goodman Unitary</w:t>
      </w:r>
      <w:r w:rsidRPr="00EF68EB">
        <w:tab/>
        <w:t xml:space="preserve"> EXCEPTION - Contractor Fee Discount</w:t>
      </w:r>
      <w:r w:rsidRPr="00EF68EB">
        <w:tab/>
        <w:t xml:space="preserve"> 14 SEER Gas Electric Package Units, Amana 80% Furnaces, Amana 80% Furnaces (Variable Speed), Amana 90% Furnaces, Amana 95%+ Furnaces, Amana 95%+ Furnaces (Variable Speed), Amana 96%+ Modulating Furnaces, Amana Condensers 13 SEER, Amana Condensers 13 SEER (Base), Amana Condensers 14 SEER, Amana Condensers 16 SEER (single stage), Amana Condensers 16 SEER (two stage), Amana Condensers 18 SEER, Amana Condensers 20 SEER, Amana Heat Pumps 13 SEER, Amana Heat Pumps 13 SEER (Base), Amana Heat Pumps 14 SEER, Amana Heat Pumps 16 SEER (single stage), Amana Heat Pumps 16 SEER (two stage), Amana Heat Pumps 18 SEER, Amana Heat Pumps 20 SEER, Amana Package Cool 13 SEER, Amana Package Cool 14 SEER, Amana Package Cool 15 SEER, Amana Package Dual Fuel 14 SEER, Amana Package Gas 13 SEER, Amana Package Gas 14 SEER, Amana Package Gas 15 SEER, Amana Package Gas 16 SEER, Amana Package Heat 13 SEER, Amana Package Heat 14 SEER, Amana Package Heat 15 SEER, Amana Package Heat 16 SEER, Goodman 80% Furnaces, Goodman 80% Furnaces (Variable Speed), Goodman 90% Furnaces, Goodman 95%+ Furnaces, Goodman 95%+ Furnaces (Variable Speed), Goodman 96%+ Modulating Furnaces, Goodman Condensers 13 SEER (R-410A), Goodman Condensers 14 SEER, Goodman Condensers 16 SEER (single stage), Goodman Condensers 16 SEER (two stage), Goodman Condensers 18 SEER, Goodman Heat Pumps 13 SEER (R-410A), Goodman Heat Pumps 14 SEER, Goodman Heat Pumps 16 SEER (single stage), Goodman Heat Pumps 16 SEER (two stage), Goodman Heat Pumps 18 SEER, Goodman Package Cool 13 SEER, Goodman Package Cool 14 SEER, Goodman Package Cool 15 SEER, Goodman Package Dual Fuel 14 SEER, Goodman Package Gas 13 SEER, Goodman Package Gas 14 SEER, Goodman Package Gas 15 SEER, Goodman Package Gas 16 SEER, Goodman Package Heat 13 SEER, Goodman Package Heat 14 SEER, Goodman Package Heat 15 SEER, Goodman Package Heat 16 SEER, Variable Speed Air Handlers, Variable Speed Modular Blower</w:t>
      </w:r>
      <w:r w:rsidRPr="00EF68EB">
        <w:tab/>
      </w:r>
      <w:r w:rsidRPr="00EF68EB">
        <w:tab/>
        <w:t>1/1/2024 0:00</w:t>
      </w:r>
      <w:r w:rsidRPr="00EF68EB">
        <w:tab/>
        <w:t>12/31/2024 0:00</w:t>
      </w:r>
      <w:r w:rsidRPr="00EF68EB">
        <w:tab/>
        <w:t>Jan</w:t>
      </w:r>
      <w:r w:rsidRPr="00EF68EB">
        <w:tab/>
        <w:t>2023</w:t>
      </w:r>
      <w:r w:rsidRPr="00EF68EB">
        <w:tab/>
        <w:t>347871</w:t>
      </w:r>
      <w:r w:rsidRPr="00EF68EB">
        <w:tab/>
        <w:t>Feb</w:t>
      </w:r>
      <w:r w:rsidRPr="00EF68EB">
        <w:tab/>
        <w:t>2023</w:t>
      </w:r>
      <w:r w:rsidRPr="00EF68EB">
        <w:tab/>
        <w:t>265427</w:t>
      </w:r>
      <w:r w:rsidRPr="00EF68EB">
        <w:tab/>
        <w:t>Mar</w:t>
      </w:r>
      <w:r w:rsidRPr="00EF68EB">
        <w:tab/>
        <w:t>2023</w:t>
      </w:r>
      <w:r w:rsidRPr="00EF68EB">
        <w:tab/>
        <w:t>207187</w:t>
      </w:r>
      <w:r w:rsidRPr="00EF68EB">
        <w:tab/>
        <w:t>Apr</w:t>
      </w:r>
      <w:r w:rsidRPr="00EF68EB">
        <w:tab/>
        <w:t>2023</w:t>
      </w:r>
      <w:r w:rsidRPr="00EF68EB">
        <w:tab/>
        <w:t>288904</w:t>
      </w:r>
      <w:r w:rsidRPr="00EF68EB">
        <w:tab/>
        <w:t>May</w:t>
      </w:r>
      <w:r w:rsidRPr="00EF68EB">
        <w:tab/>
        <w:t>2023</w:t>
      </w:r>
      <w:r w:rsidRPr="00EF68EB">
        <w:tab/>
        <w:t>427588</w:t>
      </w:r>
      <w:r w:rsidRPr="00EF68EB">
        <w:tab/>
        <w:t>Jun</w:t>
      </w:r>
      <w:r w:rsidRPr="00EF68EB">
        <w:tab/>
        <w:t>2023</w:t>
      </w:r>
      <w:r w:rsidRPr="00EF68EB">
        <w:tab/>
        <w:t>630962</w:t>
      </w:r>
      <w:r w:rsidRPr="00EF68EB">
        <w:tab/>
        <w:t>Jul</w:t>
      </w:r>
      <w:r w:rsidRPr="00EF68EB">
        <w:tab/>
        <w:t>2023</w:t>
      </w:r>
      <w:r w:rsidRPr="00EF68EB">
        <w:tab/>
        <w:t>496632</w:t>
      </w:r>
      <w:r w:rsidRPr="00EF68EB">
        <w:tab/>
        <w:t>Aug</w:t>
      </w:r>
      <w:r w:rsidRPr="00EF68EB">
        <w:tab/>
        <w:t>2023</w:t>
      </w:r>
      <w:r w:rsidRPr="00EF68EB">
        <w:tab/>
        <w:t>460810</w:t>
      </w:r>
      <w:r w:rsidRPr="00EF68EB">
        <w:tab/>
        <w:t>Sep</w:t>
      </w:r>
      <w:r w:rsidRPr="00EF68EB">
        <w:tab/>
        <w:t>2023</w:t>
      </w:r>
      <w:r w:rsidRPr="00EF68EB">
        <w:tab/>
        <w:t>347564</w:t>
      </w:r>
      <w:r w:rsidRPr="00EF68EB">
        <w:tab/>
        <w:t>Oct</w:t>
      </w:r>
      <w:r w:rsidRPr="00EF68EB">
        <w:tab/>
        <w:t>2023</w:t>
      </w:r>
      <w:r w:rsidRPr="00EF68EB">
        <w:tab/>
        <w:t>466646</w:t>
      </w:r>
      <w:r w:rsidRPr="00EF68EB">
        <w:tab/>
        <w:t>Nov</w:t>
      </w:r>
      <w:r w:rsidRPr="00EF68EB">
        <w:tab/>
        <w:t>2023</w:t>
      </w:r>
      <w:r w:rsidRPr="00EF68EB">
        <w:tab/>
        <w:t>263107</w:t>
      </w:r>
      <w:r w:rsidRPr="00EF68EB">
        <w:tab/>
        <w:t>Dec</w:t>
      </w:r>
      <w:r w:rsidRPr="00EF68EB">
        <w:tab/>
        <w:t>2023</w:t>
      </w:r>
      <w:r w:rsidRPr="00EF68EB">
        <w:tab/>
        <w:t>328731</w:t>
      </w:r>
      <w:r w:rsidRPr="00EF68EB">
        <w:tab/>
        <w:t>4531429</w:t>
      </w:r>
      <w:r w:rsidRPr="00EF68EB">
        <w:tab/>
        <w:t>80</w:t>
      </w:r>
      <w:r w:rsidRPr="00EF68EB">
        <w:tab/>
        <w:t>0.60</w:t>
      </w:r>
      <w:r w:rsidRPr="00EF68EB">
        <w:tab/>
        <w:t>4000000</w:t>
      </w:r>
      <w:r w:rsidRPr="00EF68EB">
        <w:tab/>
        <w:t>1.5MM-2MM</w:t>
      </w:r>
      <w:r w:rsidRPr="00EF68EB">
        <w:tab/>
        <w:t>AOR</w:t>
      </w:r>
      <w:r w:rsidRPr="00EF68EB">
        <w:tab/>
        <w:t>Club</w:t>
      </w:r>
      <w:r w:rsidRPr="00EF68EB">
        <w:tab/>
      </w:r>
      <w:r w:rsidRPr="00EF68EB">
        <w:tab/>
        <w:t>Share of Wallet Growth (SOW)</w:t>
      </w:r>
      <w:r w:rsidRPr="00EF68EB">
        <w:tab/>
        <w:t>"Heartland -</w:t>
      </w:r>
      <w:r w:rsidRPr="00EF68EB">
        <w:tab/>
        <w:t>6% Finance Buy-Down Rebate on all qualifying Goodman and Amana Systems financed through EGIA Financing "</w:t>
      </w:r>
      <w:r w:rsidRPr="00EF68EB">
        <w:tab/>
      </w:r>
      <w:r w:rsidRPr="00EF68EB">
        <w:tab/>
        <w:t>APPROVED</w:t>
      </w:r>
      <w:r w:rsidRPr="00EF68EB">
        <w:tab/>
        <w:t>No</w:t>
      </w:r>
      <w:r w:rsidRPr="00EF68EB">
        <w:tab/>
      </w:r>
      <w:r w:rsidRPr="00EF68EB">
        <w:tab/>
        <w:t>1/30/2024 15:58</w:t>
      </w:r>
    </w:p>
    <w:sectPr w:rsidR="00A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B"/>
    <w:rsid w:val="00AF6879"/>
    <w:rsid w:val="00E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30C9"/>
  <w15:chartTrackingRefBased/>
  <w15:docId w15:val="{9819730F-47A0-48C7-ADF2-9E0DE5EF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McCrary</dc:creator>
  <cp:keywords/>
  <dc:description/>
  <cp:lastModifiedBy>Sharon McCrary</cp:lastModifiedBy>
  <cp:revision>1</cp:revision>
  <dcterms:created xsi:type="dcterms:W3CDTF">2024-02-23T17:24:00Z</dcterms:created>
  <dcterms:modified xsi:type="dcterms:W3CDTF">2024-02-23T17:26:00Z</dcterms:modified>
</cp:coreProperties>
</file>